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1D" w:rsidRDefault="003A211D" w:rsidP="003A211D">
      <w:pPr>
        <w:jc w:val="center"/>
        <w:rPr>
          <w:rFonts w:ascii="Arial" w:hAnsi="Arial" w:cs="Arial"/>
        </w:rPr>
      </w:pPr>
      <w:r>
        <w:rPr>
          <w:rFonts w:ascii="Arial" w:hAnsi="Arial" w:cs="Arial"/>
        </w:rPr>
        <w:t>Опубликовано в Сельском вестнике №20 от 02.12.2024</w:t>
      </w:r>
    </w:p>
    <w:p w:rsidR="003A211D" w:rsidRDefault="003A211D" w:rsidP="000C644C">
      <w:pPr>
        <w:jc w:val="center"/>
        <w:rPr>
          <w:b/>
          <w:szCs w:val="28"/>
        </w:rPr>
      </w:pPr>
    </w:p>
    <w:p w:rsidR="000C644C" w:rsidRPr="003A211D" w:rsidRDefault="000C644C" w:rsidP="000C644C">
      <w:pPr>
        <w:jc w:val="center"/>
        <w:rPr>
          <w:rFonts w:ascii="Arial" w:hAnsi="Arial" w:cs="Arial"/>
          <w:b/>
          <w:sz w:val="24"/>
          <w:szCs w:val="24"/>
        </w:rPr>
      </w:pPr>
      <w:bookmarkStart w:id="0" w:name="_GoBack"/>
      <w:r w:rsidRPr="003A211D">
        <w:rPr>
          <w:rFonts w:ascii="Arial" w:hAnsi="Arial" w:cs="Arial"/>
          <w:b/>
          <w:sz w:val="24"/>
          <w:szCs w:val="24"/>
        </w:rPr>
        <w:t xml:space="preserve">АДМИНИСТРАЦИЯ </w:t>
      </w:r>
    </w:p>
    <w:p w:rsidR="000C644C" w:rsidRPr="003A211D" w:rsidRDefault="000C644C" w:rsidP="000C644C">
      <w:pPr>
        <w:jc w:val="center"/>
        <w:rPr>
          <w:rFonts w:ascii="Arial" w:hAnsi="Arial" w:cs="Arial"/>
          <w:b/>
          <w:sz w:val="24"/>
          <w:szCs w:val="24"/>
        </w:rPr>
      </w:pPr>
      <w:r w:rsidRPr="003A211D">
        <w:rPr>
          <w:rFonts w:ascii="Arial" w:hAnsi="Arial" w:cs="Arial"/>
          <w:b/>
          <w:sz w:val="24"/>
          <w:szCs w:val="24"/>
        </w:rPr>
        <w:t>КАМСКОГО СЕЛЬСОВЕТА</w:t>
      </w:r>
    </w:p>
    <w:p w:rsidR="000C644C" w:rsidRPr="003A211D" w:rsidRDefault="000C644C" w:rsidP="000C644C">
      <w:pPr>
        <w:jc w:val="center"/>
        <w:rPr>
          <w:rFonts w:ascii="Arial" w:hAnsi="Arial" w:cs="Arial"/>
          <w:b/>
          <w:sz w:val="24"/>
          <w:szCs w:val="24"/>
        </w:rPr>
      </w:pPr>
      <w:r w:rsidRPr="003A211D">
        <w:rPr>
          <w:rFonts w:ascii="Arial" w:hAnsi="Arial" w:cs="Arial"/>
          <w:b/>
          <w:sz w:val="24"/>
          <w:szCs w:val="24"/>
        </w:rPr>
        <w:t>КУЙБЫШЕВСКОГО РАЙОНА</w:t>
      </w:r>
    </w:p>
    <w:p w:rsidR="000C644C" w:rsidRPr="003A211D" w:rsidRDefault="000C644C" w:rsidP="000C644C">
      <w:pPr>
        <w:jc w:val="center"/>
        <w:rPr>
          <w:rFonts w:ascii="Arial" w:hAnsi="Arial" w:cs="Arial"/>
          <w:b/>
          <w:sz w:val="24"/>
          <w:szCs w:val="24"/>
        </w:rPr>
      </w:pPr>
      <w:r w:rsidRPr="003A211D">
        <w:rPr>
          <w:rFonts w:ascii="Arial" w:hAnsi="Arial" w:cs="Arial"/>
          <w:b/>
          <w:sz w:val="24"/>
          <w:szCs w:val="24"/>
        </w:rPr>
        <w:t>НОВОСИБИРСКОЙ ОБЛАСТИ</w:t>
      </w:r>
    </w:p>
    <w:p w:rsidR="000C644C" w:rsidRPr="003A211D" w:rsidRDefault="000C644C" w:rsidP="000C644C">
      <w:pPr>
        <w:jc w:val="center"/>
        <w:rPr>
          <w:rFonts w:ascii="Arial" w:hAnsi="Arial" w:cs="Arial"/>
          <w:b/>
          <w:sz w:val="24"/>
          <w:szCs w:val="24"/>
        </w:rPr>
      </w:pPr>
      <w:r w:rsidRPr="003A211D">
        <w:rPr>
          <w:rFonts w:ascii="Arial" w:hAnsi="Arial" w:cs="Arial"/>
          <w:b/>
          <w:sz w:val="24"/>
          <w:szCs w:val="24"/>
        </w:rPr>
        <w:t>ПОСТАНОВЛЕНИЕ</w:t>
      </w:r>
    </w:p>
    <w:p w:rsidR="000C644C" w:rsidRPr="003A211D" w:rsidRDefault="000C644C" w:rsidP="000C644C">
      <w:pPr>
        <w:jc w:val="center"/>
        <w:rPr>
          <w:rFonts w:ascii="Arial" w:hAnsi="Arial" w:cs="Arial"/>
          <w:b/>
          <w:sz w:val="24"/>
          <w:szCs w:val="24"/>
        </w:rPr>
      </w:pPr>
    </w:p>
    <w:p w:rsidR="000C644C" w:rsidRPr="003A211D" w:rsidRDefault="000C644C" w:rsidP="000C644C">
      <w:pPr>
        <w:jc w:val="center"/>
        <w:rPr>
          <w:rFonts w:ascii="Arial" w:hAnsi="Arial" w:cs="Arial"/>
          <w:b/>
          <w:sz w:val="24"/>
          <w:szCs w:val="24"/>
        </w:rPr>
      </w:pPr>
      <w:proofErr w:type="gramStart"/>
      <w:r w:rsidRPr="003A211D">
        <w:rPr>
          <w:rFonts w:ascii="Arial" w:hAnsi="Arial" w:cs="Arial"/>
          <w:b/>
          <w:sz w:val="24"/>
          <w:szCs w:val="24"/>
        </w:rPr>
        <w:t>с</w:t>
      </w:r>
      <w:proofErr w:type="gramEnd"/>
      <w:r w:rsidRPr="003A211D">
        <w:rPr>
          <w:rFonts w:ascii="Arial" w:hAnsi="Arial" w:cs="Arial"/>
          <w:b/>
          <w:sz w:val="24"/>
          <w:szCs w:val="24"/>
        </w:rPr>
        <w:t>. Кама</w:t>
      </w:r>
    </w:p>
    <w:p w:rsidR="000C644C" w:rsidRPr="003A211D" w:rsidRDefault="000C644C" w:rsidP="000C644C">
      <w:pPr>
        <w:jc w:val="center"/>
        <w:rPr>
          <w:rFonts w:ascii="Arial" w:hAnsi="Arial" w:cs="Arial"/>
          <w:sz w:val="24"/>
          <w:szCs w:val="24"/>
        </w:rPr>
      </w:pPr>
    </w:p>
    <w:p w:rsidR="000C644C" w:rsidRPr="003A211D" w:rsidRDefault="00C51132" w:rsidP="000C644C">
      <w:pPr>
        <w:jc w:val="center"/>
        <w:rPr>
          <w:rFonts w:ascii="Arial" w:hAnsi="Arial" w:cs="Arial"/>
          <w:sz w:val="24"/>
          <w:szCs w:val="24"/>
        </w:rPr>
      </w:pPr>
      <w:r w:rsidRPr="003A211D">
        <w:rPr>
          <w:rFonts w:ascii="Arial" w:hAnsi="Arial" w:cs="Arial"/>
          <w:sz w:val="24"/>
          <w:szCs w:val="24"/>
        </w:rPr>
        <w:t>21</w:t>
      </w:r>
      <w:r w:rsidR="000C644C" w:rsidRPr="003A211D">
        <w:rPr>
          <w:rFonts w:ascii="Arial" w:hAnsi="Arial" w:cs="Arial"/>
          <w:sz w:val="24"/>
          <w:szCs w:val="24"/>
        </w:rPr>
        <w:t xml:space="preserve">.11.2024                                                                          № </w:t>
      </w:r>
      <w:r w:rsidR="00C4268B" w:rsidRPr="003A211D">
        <w:rPr>
          <w:rFonts w:ascii="Arial" w:hAnsi="Arial" w:cs="Arial"/>
          <w:sz w:val="24"/>
          <w:szCs w:val="24"/>
        </w:rPr>
        <w:t>81</w:t>
      </w:r>
    </w:p>
    <w:p w:rsidR="000C644C" w:rsidRPr="003A211D" w:rsidRDefault="000C644C" w:rsidP="000C644C">
      <w:pPr>
        <w:rPr>
          <w:rFonts w:ascii="Arial" w:hAnsi="Arial" w:cs="Arial"/>
          <w:sz w:val="24"/>
          <w:szCs w:val="24"/>
        </w:rPr>
      </w:pPr>
    </w:p>
    <w:p w:rsidR="000C644C" w:rsidRPr="003A211D" w:rsidRDefault="000C644C" w:rsidP="000C644C">
      <w:pPr>
        <w:autoSpaceDE w:val="0"/>
        <w:autoSpaceDN w:val="0"/>
        <w:adjustRightInd w:val="0"/>
        <w:ind w:firstLine="0"/>
        <w:jc w:val="center"/>
        <w:rPr>
          <w:rFonts w:ascii="Arial" w:hAnsi="Arial" w:cs="Arial"/>
          <w:b/>
          <w:bCs/>
          <w:sz w:val="24"/>
          <w:szCs w:val="24"/>
        </w:rPr>
      </w:pPr>
    </w:p>
    <w:p w:rsidR="000C644C" w:rsidRPr="003A211D" w:rsidRDefault="000C644C" w:rsidP="000C644C">
      <w:pPr>
        <w:autoSpaceDE w:val="0"/>
        <w:autoSpaceDN w:val="0"/>
        <w:adjustRightInd w:val="0"/>
        <w:ind w:firstLine="0"/>
        <w:jc w:val="center"/>
        <w:rPr>
          <w:rFonts w:ascii="Arial" w:hAnsi="Arial" w:cs="Arial"/>
          <w:b/>
          <w:bCs/>
          <w:sz w:val="24"/>
          <w:szCs w:val="24"/>
        </w:rPr>
      </w:pPr>
      <w:r w:rsidRPr="003A211D">
        <w:rPr>
          <w:rFonts w:ascii="Arial" w:hAnsi="Arial" w:cs="Arial"/>
          <w:b/>
          <w:bCs/>
          <w:sz w:val="24"/>
          <w:szCs w:val="24"/>
        </w:rPr>
        <w:t>ПОРЯДОК</w:t>
      </w:r>
    </w:p>
    <w:p w:rsidR="000C644C" w:rsidRPr="003A211D" w:rsidRDefault="000C644C" w:rsidP="000C644C">
      <w:pPr>
        <w:autoSpaceDE w:val="0"/>
        <w:autoSpaceDN w:val="0"/>
        <w:adjustRightInd w:val="0"/>
        <w:ind w:firstLine="0"/>
        <w:jc w:val="center"/>
        <w:rPr>
          <w:rFonts w:ascii="Arial" w:hAnsi="Arial" w:cs="Arial"/>
          <w:b/>
          <w:bCs/>
          <w:sz w:val="24"/>
          <w:szCs w:val="24"/>
        </w:rPr>
      </w:pPr>
      <w:r w:rsidRPr="003A211D">
        <w:rPr>
          <w:rFonts w:ascii="Arial" w:hAnsi="Arial" w:cs="Arial"/>
          <w:b/>
          <w:bCs/>
          <w:sz w:val="24"/>
          <w:szCs w:val="24"/>
        </w:rPr>
        <w:t xml:space="preserve">составления и ведения кассового плана исполнения </w:t>
      </w:r>
    </w:p>
    <w:p w:rsidR="000C644C" w:rsidRPr="003A211D" w:rsidRDefault="000C644C" w:rsidP="000C644C">
      <w:pPr>
        <w:autoSpaceDE w:val="0"/>
        <w:autoSpaceDN w:val="0"/>
        <w:adjustRightInd w:val="0"/>
        <w:ind w:firstLine="0"/>
        <w:jc w:val="center"/>
        <w:rPr>
          <w:rFonts w:ascii="Arial" w:hAnsi="Arial" w:cs="Arial"/>
          <w:b/>
          <w:bCs/>
          <w:sz w:val="24"/>
          <w:szCs w:val="24"/>
        </w:rPr>
      </w:pPr>
      <w:r w:rsidRPr="003A211D">
        <w:rPr>
          <w:rFonts w:ascii="Arial" w:hAnsi="Arial" w:cs="Arial"/>
          <w:b/>
          <w:bCs/>
          <w:sz w:val="24"/>
          <w:szCs w:val="24"/>
        </w:rPr>
        <w:t>местного бюджета  Камского сельсовета Куйбышевского района Новосибирской области</w:t>
      </w:r>
    </w:p>
    <w:p w:rsidR="000C644C" w:rsidRPr="003A211D" w:rsidRDefault="000C644C" w:rsidP="000C644C">
      <w:pPr>
        <w:autoSpaceDE w:val="0"/>
        <w:autoSpaceDN w:val="0"/>
        <w:adjustRightInd w:val="0"/>
        <w:ind w:firstLine="0"/>
        <w:jc w:val="center"/>
        <w:rPr>
          <w:rFonts w:ascii="Arial" w:hAnsi="Arial" w:cs="Arial"/>
          <w:b/>
          <w:bCs/>
          <w:sz w:val="24"/>
          <w:szCs w:val="24"/>
        </w:rPr>
      </w:pPr>
    </w:p>
    <w:p w:rsidR="000C644C" w:rsidRPr="003A211D" w:rsidRDefault="000C644C" w:rsidP="000C644C">
      <w:pPr>
        <w:jc w:val="center"/>
        <w:rPr>
          <w:rFonts w:ascii="Arial" w:hAnsi="Arial" w:cs="Arial"/>
          <w:bCs/>
          <w:sz w:val="24"/>
          <w:szCs w:val="24"/>
        </w:rPr>
      </w:pPr>
    </w:p>
    <w:p w:rsidR="000C644C" w:rsidRPr="003A211D" w:rsidRDefault="000C644C" w:rsidP="000C644C">
      <w:pPr>
        <w:ind w:firstLine="0"/>
        <w:rPr>
          <w:rFonts w:ascii="Arial" w:hAnsi="Arial" w:cs="Arial"/>
          <w:bCs/>
          <w:sz w:val="24"/>
          <w:szCs w:val="24"/>
        </w:rPr>
      </w:pPr>
      <w:r w:rsidRPr="003A211D">
        <w:rPr>
          <w:rFonts w:ascii="Arial" w:hAnsi="Arial" w:cs="Arial"/>
          <w:bCs/>
          <w:sz w:val="24"/>
          <w:szCs w:val="24"/>
        </w:rPr>
        <w:t xml:space="preserve"> </w:t>
      </w:r>
      <w:r w:rsidR="00432959" w:rsidRPr="003A211D">
        <w:rPr>
          <w:rFonts w:ascii="Arial" w:hAnsi="Arial" w:cs="Arial"/>
          <w:bCs/>
          <w:sz w:val="24"/>
          <w:szCs w:val="24"/>
        </w:rPr>
        <w:t xml:space="preserve">В соответствии с Федеральным законом от 06.10.2023 № 131-ФЗ «Об общих принципах организации местного самоуправления в Российской Федерации», Уставом Камского сельсовета Куйбышевского района Новосибирской области, администрация Камского сельсовета </w:t>
      </w:r>
    </w:p>
    <w:p w:rsidR="000C644C" w:rsidRPr="003A211D" w:rsidRDefault="000C644C" w:rsidP="000C644C">
      <w:pPr>
        <w:ind w:firstLine="0"/>
        <w:rPr>
          <w:rFonts w:ascii="Arial" w:hAnsi="Arial" w:cs="Arial"/>
          <w:bCs/>
          <w:sz w:val="24"/>
          <w:szCs w:val="24"/>
        </w:rPr>
      </w:pPr>
      <w:r w:rsidRPr="003A211D">
        <w:rPr>
          <w:rFonts w:ascii="Arial" w:hAnsi="Arial" w:cs="Arial"/>
          <w:bCs/>
          <w:sz w:val="24"/>
          <w:szCs w:val="24"/>
        </w:rPr>
        <w:t xml:space="preserve">  </w:t>
      </w:r>
      <w:r w:rsidR="00432959" w:rsidRPr="003A211D">
        <w:rPr>
          <w:rFonts w:ascii="Arial" w:hAnsi="Arial" w:cs="Arial"/>
          <w:bCs/>
          <w:sz w:val="24"/>
          <w:szCs w:val="24"/>
        </w:rPr>
        <w:t xml:space="preserve"> ПОСТАНОВЛЯЕТ:</w:t>
      </w:r>
    </w:p>
    <w:p w:rsidR="000C644C" w:rsidRPr="003A211D" w:rsidRDefault="000C644C" w:rsidP="000C644C">
      <w:pPr>
        <w:rPr>
          <w:rFonts w:ascii="Arial" w:hAnsi="Arial" w:cs="Arial"/>
          <w:bCs/>
          <w:sz w:val="24"/>
          <w:szCs w:val="24"/>
        </w:rPr>
      </w:pPr>
      <w:r w:rsidRPr="003A211D">
        <w:rPr>
          <w:rFonts w:ascii="Arial" w:hAnsi="Arial" w:cs="Arial"/>
          <w:bCs/>
          <w:sz w:val="24"/>
          <w:szCs w:val="24"/>
        </w:rPr>
        <w:t xml:space="preserve">1. Утвердить прилагаемый ПОРЯДОК составления и ведения кассового </w:t>
      </w:r>
      <w:proofErr w:type="gramStart"/>
      <w:r w:rsidRPr="003A211D">
        <w:rPr>
          <w:rFonts w:ascii="Arial" w:hAnsi="Arial" w:cs="Arial"/>
          <w:bCs/>
          <w:sz w:val="24"/>
          <w:szCs w:val="24"/>
        </w:rPr>
        <w:t>плана исполнения местного бюджета Камского сельсовета Куйбышевского района Новосибирской области</w:t>
      </w:r>
      <w:proofErr w:type="gramEnd"/>
      <w:r w:rsidRPr="003A211D">
        <w:rPr>
          <w:rFonts w:ascii="Arial" w:hAnsi="Arial" w:cs="Arial"/>
          <w:bCs/>
          <w:sz w:val="24"/>
          <w:szCs w:val="24"/>
        </w:rPr>
        <w:t xml:space="preserve">. </w:t>
      </w:r>
      <w:r w:rsidR="00432959" w:rsidRPr="003A211D">
        <w:rPr>
          <w:rFonts w:ascii="Arial" w:hAnsi="Arial" w:cs="Arial"/>
          <w:bCs/>
          <w:sz w:val="24"/>
          <w:szCs w:val="24"/>
        </w:rPr>
        <w:t>(Приложение 1.2).</w:t>
      </w:r>
    </w:p>
    <w:p w:rsidR="000C644C" w:rsidRPr="003A211D" w:rsidRDefault="000C644C" w:rsidP="000C644C">
      <w:pPr>
        <w:rPr>
          <w:rFonts w:ascii="Arial" w:hAnsi="Arial" w:cs="Arial"/>
          <w:bCs/>
          <w:sz w:val="24"/>
          <w:szCs w:val="24"/>
        </w:rPr>
      </w:pPr>
      <w:r w:rsidRPr="003A211D">
        <w:rPr>
          <w:rFonts w:ascii="Arial" w:hAnsi="Arial" w:cs="Arial"/>
          <w:bCs/>
          <w:sz w:val="24"/>
          <w:szCs w:val="24"/>
        </w:rPr>
        <w:t>2.Признать утратившим силу постановление администрации Камского сельсовета Куйбышевского района Новосиби</w:t>
      </w:r>
      <w:r w:rsidR="00432959" w:rsidRPr="003A211D">
        <w:rPr>
          <w:rFonts w:ascii="Arial" w:hAnsi="Arial" w:cs="Arial"/>
          <w:bCs/>
          <w:sz w:val="24"/>
          <w:szCs w:val="24"/>
        </w:rPr>
        <w:t>рской области №104  от 21.12.202</w:t>
      </w:r>
      <w:r w:rsidRPr="003A211D">
        <w:rPr>
          <w:rFonts w:ascii="Arial" w:hAnsi="Arial" w:cs="Arial"/>
          <w:bCs/>
          <w:sz w:val="24"/>
          <w:szCs w:val="24"/>
        </w:rPr>
        <w:t>2 г. «</w:t>
      </w:r>
      <w:r w:rsidRPr="003A211D">
        <w:rPr>
          <w:rFonts w:ascii="Arial" w:hAnsi="Arial" w:cs="Arial"/>
          <w:sz w:val="24"/>
          <w:szCs w:val="24"/>
        </w:rPr>
        <w:t xml:space="preserve">Об утверждении Порядка составления и ведения кассового </w:t>
      </w:r>
      <w:proofErr w:type="gramStart"/>
      <w:r w:rsidRPr="003A211D">
        <w:rPr>
          <w:rFonts w:ascii="Arial" w:hAnsi="Arial" w:cs="Arial"/>
          <w:sz w:val="24"/>
          <w:szCs w:val="24"/>
        </w:rPr>
        <w:t>плана  исполнения бюджета Камского сельсовета  Куйбышевского района Новосибирской области</w:t>
      </w:r>
      <w:proofErr w:type="gramEnd"/>
      <w:r w:rsidRPr="003A211D">
        <w:rPr>
          <w:rFonts w:ascii="Arial" w:hAnsi="Arial" w:cs="Arial"/>
          <w:bCs/>
          <w:sz w:val="24"/>
          <w:szCs w:val="24"/>
        </w:rPr>
        <w:t>».</w:t>
      </w:r>
    </w:p>
    <w:p w:rsidR="000C644C" w:rsidRPr="003A211D" w:rsidRDefault="000C644C" w:rsidP="000C644C">
      <w:pPr>
        <w:contextualSpacing/>
        <w:rPr>
          <w:rFonts w:ascii="Arial" w:hAnsi="Arial" w:cs="Arial"/>
          <w:sz w:val="24"/>
          <w:szCs w:val="24"/>
        </w:rPr>
      </w:pPr>
      <w:r w:rsidRPr="003A211D">
        <w:rPr>
          <w:rFonts w:ascii="Arial" w:hAnsi="Arial" w:cs="Arial"/>
          <w:bCs/>
          <w:sz w:val="24"/>
          <w:szCs w:val="24"/>
        </w:rPr>
        <w:t>3.</w:t>
      </w:r>
      <w:r w:rsidRPr="003A211D">
        <w:rPr>
          <w:rFonts w:ascii="Arial" w:hAnsi="Arial" w:cs="Arial"/>
          <w:sz w:val="24"/>
          <w:szCs w:val="24"/>
        </w:rPr>
        <w:t xml:space="preserve"> Опубликовать данное постановление в печатном издании органа местного самоуправления Камского сельсовета Куйбышевского района Новосибирской области «Сельский вестник» и разместить на официальном сайте Камского сельсовета Куйбышевского района Новосибирской области</w:t>
      </w:r>
      <w:r w:rsidRPr="003A211D">
        <w:rPr>
          <w:rFonts w:ascii="Arial" w:hAnsi="Arial" w:cs="Arial"/>
          <w:i/>
          <w:sz w:val="24"/>
          <w:szCs w:val="24"/>
        </w:rPr>
        <w:t xml:space="preserve"> </w:t>
      </w:r>
      <w:r w:rsidRPr="003A211D">
        <w:rPr>
          <w:rFonts w:ascii="Arial" w:hAnsi="Arial" w:cs="Arial"/>
          <w:sz w:val="24"/>
          <w:szCs w:val="24"/>
        </w:rPr>
        <w:t> информационно-телекоммуникационной сети «Интернет».</w:t>
      </w:r>
    </w:p>
    <w:p w:rsidR="000C644C" w:rsidRPr="003A211D" w:rsidRDefault="000C644C" w:rsidP="000C644C">
      <w:pPr>
        <w:contextualSpacing/>
        <w:rPr>
          <w:rFonts w:ascii="Arial" w:hAnsi="Arial" w:cs="Arial"/>
          <w:sz w:val="24"/>
          <w:szCs w:val="24"/>
        </w:rPr>
      </w:pPr>
      <w:r w:rsidRPr="003A211D">
        <w:rPr>
          <w:rFonts w:ascii="Arial" w:hAnsi="Arial" w:cs="Arial"/>
          <w:sz w:val="24"/>
          <w:szCs w:val="24"/>
        </w:rPr>
        <w:t>4. Данное постановление вступает в силу с 01.01.2025 г.</w:t>
      </w:r>
    </w:p>
    <w:p w:rsidR="000C644C" w:rsidRPr="003A211D" w:rsidRDefault="000C644C" w:rsidP="000C644C">
      <w:pPr>
        <w:contextualSpacing/>
        <w:rPr>
          <w:rFonts w:ascii="Arial" w:hAnsi="Arial" w:cs="Arial"/>
          <w:sz w:val="24"/>
          <w:szCs w:val="24"/>
        </w:rPr>
      </w:pPr>
      <w:r w:rsidRPr="003A211D">
        <w:rPr>
          <w:rFonts w:ascii="Arial" w:hAnsi="Arial" w:cs="Arial"/>
          <w:sz w:val="24"/>
          <w:szCs w:val="24"/>
        </w:rPr>
        <w:t>5. </w:t>
      </w:r>
      <w:proofErr w:type="gramStart"/>
      <w:r w:rsidRPr="003A211D">
        <w:rPr>
          <w:rFonts w:ascii="Arial" w:hAnsi="Arial" w:cs="Arial"/>
          <w:sz w:val="24"/>
          <w:szCs w:val="24"/>
        </w:rPr>
        <w:t>Контроль за</w:t>
      </w:r>
      <w:proofErr w:type="gramEnd"/>
      <w:r w:rsidRPr="003A211D">
        <w:rPr>
          <w:rFonts w:ascii="Arial" w:hAnsi="Arial" w:cs="Arial"/>
          <w:sz w:val="24"/>
          <w:szCs w:val="24"/>
        </w:rPr>
        <w:t xml:space="preserve"> исполнением настоящего постановления оставляю за собой.</w:t>
      </w:r>
    </w:p>
    <w:p w:rsidR="000C644C" w:rsidRPr="003A211D" w:rsidRDefault="000C644C" w:rsidP="000C644C">
      <w:pPr>
        <w:tabs>
          <w:tab w:val="left" w:pos="420"/>
          <w:tab w:val="right" w:pos="9355"/>
        </w:tabs>
        <w:rPr>
          <w:rFonts w:ascii="Arial" w:hAnsi="Arial" w:cs="Arial"/>
          <w:sz w:val="24"/>
          <w:szCs w:val="24"/>
        </w:rPr>
      </w:pPr>
    </w:p>
    <w:p w:rsidR="000C644C" w:rsidRPr="003A211D" w:rsidRDefault="000C644C" w:rsidP="000C644C">
      <w:pPr>
        <w:tabs>
          <w:tab w:val="left" w:pos="420"/>
          <w:tab w:val="right" w:pos="9355"/>
        </w:tabs>
        <w:rPr>
          <w:rFonts w:ascii="Arial" w:hAnsi="Arial" w:cs="Arial"/>
          <w:sz w:val="24"/>
          <w:szCs w:val="24"/>
        </w:rPr>
      </w:pPr>
    </w:p>
    <w:p w:rsidR="000C644C" w:rsidRPr="003A211D" w:rsidRDefault="000C644C" w:rsidP="000C644C">
      <w:pPr>
        <w:tabs>
          <w:tab w:val="left" w:pos="420"/>
          <w:tab w:val="right" w:pos="9355"/>
        </w:tabs>
        <w:rPr>
          <w:rFonts w:ascii="Arial" w:hAnsi="Arial" w:cs="Arial"/>
          <w:sz w:val="24"/>
          <w:szCs w:val="24"/>
        </w:rPr>
      </w:pPr>
      <w:r w:rsidRPr="003A211D">
        <w:rPr>
          <w:rFonts w:ascii="Arial" w:hAnsi="Arial" w:cs="Arial"/>
          <w:sz w:val="24"/>
          <w:szCs w:val="24"/>
        </w:rPr>
        <w:t xml:space="preserve">Глава Камского сельсовета:                                            </w:t>
      </w:r>
    </w:p>
    <w:p w:rsidR="000C644C" w:rsidRPr="003A211D" w:rsidRDefault="000C644C" w:rsidP="000C644C">
      <w:pPr>
        <w:tabs>
          <w:tab w:val="left" w:pos="420"/>
          <w:tab w:val="right" w:pos="9355"/>
        </w:tabs>
        <w:rPr>
          <w:rFonts w:ascii="Arial" w:hAnsi="Arial" w:cs="Arial"/>
          <w:sz w:val="24"/>
          <w:szCs w:val="24"/>
        </w:rPr>
      </w:pPr>
      <w:r w:rsidRPr="003A211D">
        <w:rPr>
          <w:rFonts w:ascii="Arial" w:hAnsi="Arial" w:cs="Arial"/>
          <w:sz w:val="24"/>
          <w:szCs w:val="24"/>
        </w:rPr>
        <w:t xml:space="preserve">Куйбышевского района </w:t>
      </w:r>
    </w:p>
    <w:p w:rsidR="000C644C" w:rsidRPr="003A211D" w:rsidRDefault="000C644C" w:rsidP="000C644C">
      <w:pPr>
        <w:rPr>
          <w:rFonts w:ascii="Arial" w:hAnsi="Arial" w:cs="Arial"/>
          <w:sz w:val="24"/>
          <w:szCs w:val="24"/>
        </w:rPr>
      </w:pPr>
      <w:r w:rsidRPr="003A211D">
        <w:rPr>
          <w:rFonts w:ascii="Arial" w:hAnsi="Arial" w:cs="Arial"/>
          <w:sz w:val="24"/>
          <w:szCs w:val="24"/>
        </w:rPr>
        <w:t xml:space="preserve">Новосибирской области                                                  </w:t>
      </w:r>
      <w:proofErr w:type="spellStart"/>
      <w:r w:rsidRPr="003A211D">
        <w:rPr>
          <w:rFonts w:ascii="Arial" w:hAnsi="Arial" w:cs="Arial"/>
          <w:sz w:val="24"/>
          <w:szCs w:val="24"/>
        </w:rPr>
        <w:t>Л.А.Показанова</w:t>
      </w:r>
      <w:proofErr w:type="spellEnd"/>
    </w:p>
    <w:p w:rsidR="000C644C" w:rsidRPr="003A211D" w:rsidRDefault="000C644C" w:rsidP="000C644C">
      <w:pPr>
        <w:rPr>
          <w:rFonts w:ascii="Arial" w:hAnsi="Arial" w:cs="Arial"/>
          <w:sz w:val="24"/>
          <w:szCs w:val="24"/>
        </w:rPr>
      </w:pPr>
    </w:p>
    <w:p w:rsidR="000C644C" w:rsidRPr="003A211D" w:rsidRDefault="000C644C" w:rsidP="000C644C">
      <w:pPr>
        <w:rPr>
          <w:rFonts w:ascii="Arial" w:hAnsi="Arial" w:cs="Arial"/>
          <w:sz w:val="24"/>
          <w:szCs w:val="24"/>
        </w:rPr>
      </w:pPr>
    </w:p>
    <w:p w:rsidR="00432959" w:rsidRPr="003A211D" w:rsidRDefault="00432959" w:rsidP="00432959">
      <w:pPr>
        <w:autoSpaceDE w:val="0"/>
        <w:autoSpaceDN w:val="0"/>
        <w:adjustRightInd w:val="0"/>
        <w:ind w:firstLine="0"/>
        <w:jc w:val="right"/>
        <w:rPr>
          <w:rFonts w:ascii="Arial" w:hAnsi="Arial" w:cs="Arial"/>
          <w:b/>
          <w:bCs/>
          <w:sz w:val="24"/>
          <w:szCs w:val="24"/>
        </w:rPr>
      </w:pPr>
      <w:r w:rsidRPr="003A211D">
        <w:rPr>
          <w:rFonts w:ascii="Arial" w:hAnsi="Arial" w:cs="Arial"/>
          <w:b/>
          <w:bCs/>
          <w:sz w:val="24"/>
          <w:szCs w:val="24"/>
        </w:rPr>
        <w:t>Приложение 1.2</w:t>
      </w:r>
    </w:p>
    <w:p w:rsidR="00432959" w:rsidRPr="003A211D" w:rsidRDefault="00432959" w:rsidP="00432959">
      <w:pPr>
        <w:autoSpaceDE w:val="0"/>
        <w:autoSpaceDN w:val="0"/>
        <w:adjustRightInd w:val="0"/>
        <w:ind w:firstLine="0"/>
        <w:jc w:val="center"/>
        <w:rPr>
          <w:rFonts w:ascii="Arial" w:hAnsi="Arial" w:cs="Arial"/>
          <w:b/>
          <w:bCs/>
          <w:sz w:val="24"/>
          <w:szCs w:val="24"/>
        </w:rPr>
      </w:pPr>
      <w:bookmarkStart w:id="1" w:name="_Hlk164178750"/>
    </w:p>
    <w:p w:rsidR="00432959" w:rsidRPr="003A211D" w:rsidRDefault="00432959" w:rsidP="00432959">
      <w:pPr>
        <w:autoSpaceDE w:val="0"/>
        <w:autoSpaceDN w:val="0"/>
        <w:adjustRightInd w:val="0"/>
        <w:ind w:firstLine="0"/>
        <w:jc w:val="center"/>
        <w:rPr>
          <w:rFonts w:ascii="Arial" w:hAnsi="Arial" w:cs="Arial"/>
          <w:b/>
          <w:bCs/>
          <w:sz w:val="24"/>
          <w:szCs w:val="24"/>
        </w:rPr>
      </w:pPr>
    </w:p>
    <w:p w:rsidR="00432959" w:rsidRPr="003A211D" w:rsidRDefault="00432959" w:rsidP="00432959">
      <w:pPr>
        <w:autoSpaceDE w:val="0"/>
        <w:autoSpaceDN w:val="0"/>
        <w:adjustRightInd w:val="0"/>
        <w:ind w:firstLine="0"/>
        <w:jc w:val="center"/>
        <w:rPr>
          <w:rFonts w:ascii="Arial" w:hAnsi="Arial" w:cs="Arial"/>
          <w:b/>
          <w:bCs/>
          <w:sz w:val="24"/>
          <w:szCs w:val="24"/>
        </w:rPr>
      </w:pPr>
      <w:r w:rsidRPr="003A211D">
        <w:rPr>
          <w:rFonts w:ascii="Arial" w:hAnsi="Arial" w:cs="Arial"/>
          <w:b/>
          <w:bCs/>
          <w:sz w:val="24"/>
          <w:szCs w:val="24"/>
        </w:rPr>
        <w:t>ПОРЯДОК</w:t>
      </w:r>
    </w:p>
    <w:p w:rsidR="00432959" w:rsidRPr="003A211D" w:rsidRDefault="00432959" w:rsidP="00432959">
      <w:pPr>
        <w:autoSpaceDE w:val="0"/>
        <w:autoSpaceDN w:val="0"/>
        <w:adjustRightInd w:val="0"/>
        <w:ind w:firstLine="0"/>
        <w:jc w:val="center"/>
        <w:rPr>
          <w:rFonts w:ascii="Arial" w:hAnsi="Arial" w:cs="Arial"/>
          <w:b/>
          <w:bCs/>
          <w:sz w:val="24"/>
          <w:szCs w:val="24"/>
        </w:rPr>
      </w:pPr>
      <w:r w:rsidRPr="003A211D">
        <w:rPr>
          <w:rFonts w:ascii="Arial" w:hAnsi="Arial" w:cs="Arial"/>
          <w:b/>
          <w:bCs/>
          <w:sz w:val="24"/>
          <w:szCs w:val="24"/>
        </w:rPr>
        <w:t xml:space="preserve">составления и ведения кассового плана исполнения </w:t>
      </w:r>
    </w:p>
    <w:p w:rsidR="00432959" w:rsidRPr="003A211D" w:rsidRDefault="00432959" w:rsidP="00432959">
      <w:pPr>
        <w:autoSpaceDE w:val="0"/>
        <w:autoSpaceDN w:val="0"/>
        <w:adjustRightInd w:val="0"/>
        <w:ind w:firstLine="0"/>
        <w:jc w:val="center"/>
        <w:rPr>
          <w:rFonts w:ascii="Arial" w:hAnsi="Arial" w:cs="Arial"/>
          <w:b/>
          <w:bCs/>
          <w:sz w:val="24"/>
          <w:szCs w:val="24"/>
        </w:rPr>
      </w:pPr>
      <w:r w:rsidRPr="003A211D">
        <w:rPr>
          <w:rFonts w:ascii="Arial" w:hAnsi="Arial" w:cs="Arial"/>
          <w:b/>
          <w:bCs/>
          <w:sz w:val="24"/>
          <w:szCs w:val="24"/>
        </w:rPr>
        <w:t>местно</w:t>
      </w:r>
      <w:r w:rsidR="00500D64" w:rsidRPr="003A211D">
        <w:rPr>
          <w:rFonts w:ascii="Arial" w:hAnsi="Arial" w:cs="Arial"/>
          <w:b/>
          <w:bCs/>
          <w:sz w:val="24"/>
          <w:szCs w:val="24"/>
        </w:rPr>
        <w:t>го бюджета  Камского сельсовета Куйбышевского района</w:t>
      </w:r>
      <w:r w:rsidRPr="003A211D">
        <w:rPr>
          <w:rFonts w:ascii="Arial" w:hAnsi="Arial" w:cs="Arial"/>
          <w:b/>
          <w:bCs/>
          <w:sz w:val="24"/>
          <w:szCs w:val="24"/>
        </w:rPr>
        <w:t xml:space="preserve"> Новосибирской области</w:t>
      </w:r>
    </w:p>
    <w:bookmarkEnd w:id="1"/>
    <w:p w:rsidR="00432959" w:rsidRPr="003A211D" w:rsidRDefault="00432959" w:rsidP="00432959">
      <w:pPr>
        <w:autoSpaceDE w:val="0"/>
        <w:autoSpaceDN w:val="0"/>
        <w:adjustRightInd w:val="0"/>
        <w:ind w:firstLine="0"/>
        <w:jc w:val="center"/>
        <w:rPr>
          <w:rFonts w:ascii="Arial" w:hAnsi="Arial" w:cs="Arial"/>
          <w:b/>
          <w:bCs/>
          <w:sz w:val="24"/>
          <w:szCs w:val="24"/>
        </w:rPr>
      </w:pPr>
    </w:p>
    <w:p w:rsidR="00432959" w:rsidRPr="003A211D" w:rsidRDefault="00432959" w:rsidP="00432959">
      <w:pPr>
        <w:widowControl w:val="0"/>
        <w:autoSpaceDE w:val="0"/>
        <w:autoSpaceDN w:val="0"/>
        <w:ind w:firstLine="540"/>
        <w:jc w:val="center"/>
        <w:rPr>
          <w:rFonts w:ascii="Arial" w:hAnsi="Arial" w:cs="Arial"/>
          <w:sz w:val="24"/>
          <w:szCs w:val="24"/>
        </w:rPr>
      </w:pPr>
      <w:r w:rsidRPr="003A211D">
        <w:rPr>
          <w:rFonts w:ascii="Arial" w:hAnsi="Arial" w:cs="Arial"/>
          <w:sz w:val="24"/>
          <w:szCs w:val="24"/>
        </w:rPr>
        <w:t>I. Общие положения</w:t>
      </w:r>
    </w:p>
    <w:p w:rsidR="00432959" w:rsidRPr="003A211D" w:rsidRDefault="00432959" w:rsidP="00432959">
      <w:pPr>
        <w:pStyle w:val="ConsPlusNormal"/>
        <w:ind w:firstLine="709"/>
        <w:jc w:val="both"/>
        <w:rPr>
          <w:color w:val="0D0D0D" w:themeColor="text1" w:themeTint="F2"/>
          <w:sz w:val="24"/>
          <w:szCs w:val="24"/>
        </w:rPr>
      </w:pPr>
    </w:p>
    <w:p w:rsidR="00432959" w:rsidRPr="003A211D" w:rsidRDefault="00432959" w:rsidP="00432959">
      <w:pPr>
        <w:pStyle w:val="ConsPlusNormal"/>
        <w:ind w:firstLine="709"/>
        <w:jc w:val="both"/>
        <w:rPr>
          <w:color w:val="0D0D0D" w:themeColor="text1" w:themeTint="F2"/>
          <w:sz w:val="24"/>
          <w:szCs w:val="24"/>
        </w:rPr>
      </w:pPr>
    </w:p>
    <w:p w:rsidR="00432959" w:rsidRPr="003A211D" w:rsidRDefault="00432959" w:rsidP="00432959">
      <w:pPr>
        <w:autoSpaceDE w:val="0"/>
        <w:autoSpaceDN w:val="0"/>
        <w:adjustRightInd w:val="0"/>
        <w:ind w:firstLine="540"/>
        <w:rPr>
          <w:rFonts w:ascii="Arial" w:eastAsiaTheme="minorHAnsi" w:hAnsi="Arial" w:cs="Arial"/>
          <w:sz w:val="24"/>
          <w:szCs w:val="24"/>
          <w:lang w:eastAsia="en-US"/>
        </w:rPr>
      </w:pPr>
      <w:r w:rsidRPr="003A211D">
        <w:rPr>
          <w:rFonts w:ascii="Arial" w:hAnsi="Arial" w:cs="Arial"/>
          <w:color w:val="0D0D0D" w:themeColor="text1" w:themeTint="F2"/>
          <w:sz w:val="24"/>
          <w:szCs w:val="24"/>
        </w:rPr>
        <w:t>1. </w:t>
      </w:r>
      <w:proofErr w:type="gramStart"/>
      <w:r w:rsidRPr="003A211D">
        <w:rPr>
          <w:rFonts w:ascii="Arial" w:hAnsi="Arial" w:cs="Arial"/>
          <w:color w:val="0D0D0D" w:themeColor="text1" w:themeTint="F2"/>
          <w:sz w:val="24"/>
          <w:szCs w:val="24"/>
        </w:rPr>
        <w:t>Настоящий Порядок определяет правила составления и ведения кассового плана исполнения местного бю</w:t>
      </w:r>
      <w:r w:rsidR="00500D64" w:rsidRPr="003A211D">
        <w:rPr>
          <w:rFonts w:ascii="Arial" w:hAnsi="Arial" w:cs="Arial"/>
          <w:color w:val="0D0D0D" w:themeColor="text1" w:themeTint="F2"/>
          <w:sz w:val="24"/>
          <w:szCs w:val="24"/>
        </w:rPr>
        <w:t xml:space="preserve">джета Камского сельсовета Куйбышевского района </w:t>
      </w:r>
      <w:r w:rsidRPr="003A211D">
        <w:rPr>
          <w:rFonts w:ascii="Arial" w:hAnsi="Arial" w:cs="Arial"/>
          <w:color w:val="0D0D0D" w:themeColor="text1" w:themeTint="F2"/>
          <w:sz w:val="24"/>
          <w:szCs w:val="24"/>
        </w:rPr>
        <w:t xml:space="preserve">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3A211D">
        <w:rPr>
          <w:rFonts w:ascii="Arial" w:eastAsiaTheme="minorHAnsi" w:hAnsi="Arial" w:cs="Arial"/>
          <w:sz w:val="24"/>
          <w:szCs w:val="24"/>
          <w:lang w:eastAsia="en-US"/>
        </w:rPr>
        <w:t xml:space="preserve"> (далее совместно </w:t>
      </w:r>
      <w:r w:rsidRPr="003A211D">
        <w:rPr>
          <w:rFonts w:ascii="Arial" w:hAnsi="Arial" w:cs="Arial"/>
          <w:color w:val="0D0D0D" w:themeColor="text1" w:themeTint="F2"/>
          <w:sz w:val="24"/>
          <w:szCs w:val="24"/>
        </w:rPr>
        <w:t>–</w:t>
      </w:r>
      <w:r w:rsidRPr="003A211D">
        <w:rPr>
          <w:rFonts w:ascii="Arial" w:eastAsiaTheme="minorHAnsi" w:hAnsi="Arial" w:cs="Arial"/>
          <w:sz w:val="24"/>
          <w:szCs w:val="24"/>
          <w:lang w:eastAsia="en-US"/>
        </w:rPr>
        <w:t xml:space="preserve"> участники бюджетного процесса</w:t>
      </w:r>
      <w:proofErr w:type="gramEnd"/>
      <w:r w:rsidRPr="003A211D">
        <w:rPr>
          <w:rFonts w:ascii="Arial" w:eastAsiaTheme="minorHAnsi" w:hAnsi="Arial" w:cs="Arial"/>
          <w:sz w:val="24"/>
          <w:szCs w:val="24"/>
          <w:lang w:eastAsia="en-US"/>
        </w:rPr>
        <w:t>)</w:t>
      </w:r>
      <w:r w:rsidRPr="003A211D">
        <w:rPr>
          <w:rFonts w:ascii="Arial" w:hAnsi="Arial" w:cs="Arial"/>
          <w:color w:val="0D0D0D" w:themeColor="text1" w:themeTint="F2"/>
          <w:sz w:val="24"/>
          <w:szCs w:val="24"/>
        </w:rPr>
        <w:t xml:space="preserve"> сведений, необходимых для составления и ведения кассового плана (далее – Сведения).</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432959" w:rsidRPr="003A211D" w:rsidRDefault="00432959" w:rsidP="00432959">
      <w:pPr>
        <w:widowControl w:val="0"/>
        <w:autoSpaceDE w:val="0"/>
        <w:autoSpaceDN w:val="0"/>
        <w:ind w:firstLine="709"/>
        <w:contextualSpacing/>
        <w:rPr>
          <w:rFonts w:ascii="Arial" w:hAnsi="Arial" w:cs="Arial"/>
          <w:sz w:val="24"/>
          <w:szCs w:val="24"/>
        </w:rPr>
      </w:pPr>
      <w:r w:rsidRPr="003A211D">
        <w:rPr>
          <w:rFonts w:ascii="Arial" w:hAnsi="Arial" w:cs="Arial"/>
          <w:sz w:val="24"/>
          <w:szCs w:val="24"/>
        </w:rPr>
        <w:t xml:space="preserve">2. Составление, утверждение, ведение кассового плана, доведение его показателей, направление </w:t>
      </w:r>
      <w:r w:rsidRPr="003A211D">
        <w:rPr>
          <w:rFonts w:ascii="Arial" w:hAnsi="Arial" w:cs="Arial"/>
          <w:color w:val="0D0D0D" w:themeColor="text1" w:themeTint="F2"/>
          <w:sz w:val="24"/>
          <w:szCs w:val="24"/>
        </w:rPr>
        <w:t xml:space="preserve">Сведений осуществляются </w:t>
      </w:r>
      <w:r w:rsidRPr="003A211D">
        <w:rPr>
          <w:rFonts w:ascii="Arial" w:hAnsi="Arial" w:cs="Arial"/>
          <w:sz w:val="24"/>
          <w:szCs w:val="24"/>
        </w:rPr>
        <w:t>в электронном виде                              в программном комплексе «Региональный электронный бюджет. Исполнение бюджета (ПК «</w:t>
      </w:r>
      <w:proofErr w:type="spellStart"/>
      <w:r w:rsidRPr="003A211D">
        <w:rPr>
          <w:rFonts w:ascii="Arial" w:hAnsi="Arial" w:cs="Arial"/>
          <w:sz w:val="24"/>
          <w:szCs w:val="24"/>
        </w:rPr>
        <w:t>Web</w:t>
      </w:r>
      <w:proofErr w:type="spellEnd"/>
      <w:r w:rsidRPr="003A211D">
        <w:rPr>
          <w:rFonts w:ascii="Arial" w:hAnsi="Arial" w:cs="Arial"/>
          <w:sz w:val="24"/>
          <w:szCs w:val="24"/>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3A211D">
        <w:rPr>
          <w:rFonts w:ascii="Arial" w:hAnsi="Arial" w:cs="Arial"/>
          <w:sz w:val="24"/>
          <w:szCs w:val="24"/>
        </w:rPr>
        <w:t>Web</w:t>
      </w:r>
      <w:proofErr w:type="spellEnd"/>
      <w:r w:rsidRPr="003A211D">
        <w:rPr>
          <w:rFonts w:ascii="Arial" w:hAnsi="Arial" w:cs="Arial"/>
          <w:sz w:val="24"/>
          <w:szCs w:val="24"/>
        </w:rPr>
        <w:t>-исполнение», ГИС «Управление бюджетными процессами») с использованием электронной подписи (далее – ЭП).</w:t>
      </w:r>
    </w:p>
    <w:p w:rsidR="00432959" w:rsidRPr="003A211D" w:rsidRDefault="00432959" w:rsidP="00432959">
      <w:pPr>
        <w:pStyle w:val="ConsPlusNormal"/>
        <w:ind w:firstLine="709"/>
        <w:jc w:val="both"/>
        <w:rPr>
          <w:color w:val="0D0D0D" w:themeColor="text1" w:themeTint="F2"/>
          <w:sz w:val="24"/>
          <w:szCs w:val="24"/>
        </w:rPr>
      </w:pPr>
    </w:p>
    <w:p w:rsidR="00432959" w:rsidRPr="003A211D" w:rsidRDefault="00432959" w:rsidP="00432959">
      <w:pPr>
        <w:ind w:firstLine="0"/>
        <w:contextualSpacing/>
        <w:jc w:val="center"/>
        <w:rPr>
          <w:rFonts w:ascii="Arial" w:eastAsia="Calibri" w:hAnsi="Arial" w:cs="Arial"/>
          <w:sz w:val="24"/>
          <w:szCs w:val="24"/>
          <w:lang w:eastAsia="en-US"/>
        </w:rPr>
      </w:pPr>
      <w:r w:rsidRPr="003A211D">
        <w:rPr>
          <w:rFonts w:ascii="Arial" w:eastAsia="Calibri" w:hAnsi="Arial" w:cs="Arial"/>
          <w:sz w:val="24"/>
          <w:szCs w:val="24"/>
          <w:lang w:eastAsia="en-US"/>
        </w:rPr>
        <w:t xml:space="preserve">II. Утверждение и ведение кассового плана </w:t>
      </w:r>
    </w:p>
    <w:p w:rsidR="00432959" w:rsidRPr="003A211D" w:rsidRDefault="00432959" w:rsidP="00432959">
      <w:pPr>
        <w:tabs>
          <w:tab w:val="left" w:pos="7275"/>
        </w:tabs>
        <w:ind w:firstLine="0"/>
        <w:contextualSpacing/>
        <w:jc w:val="left"/>
        <w:rPr>
          <w:rFonts w:ascii="Arial" w:hAnsi="Arial" w:cs="Arial"/>
          <w:bCs/>
          <w:sz w:val="24"/>
          <w:szCs w:val="24"/>
        </w:rPr>
      </w:pPr>
      <w:r w:rsidRPr="003A211D">
        <w:rPr>
          <w:rFonts w:ascii="Arial" w:hAnsi="Arial" w:cs="Arial"/>
          <w:bCs/>
          <w:sz w:val="24"/>
          <w:szCs w:val="24"/>
        </w:rPr>
        <w:tab/>
      </w:r>
    </w:p>
    <w:p w:rsidR="00432959" w:rsidRPr="003A211D" w:rsidRDefault="00432959" w:rsidP="00432959">
      <w:pPr>
        <w:widowControl w:val="0"/>
        <w:autoSpaceDE w:val="0"/>
        <w:autoSpaceDN w:val="0"/>
        <w:ind w:firstLine="0"/>
        <w:jc w:val="center"/>
        <w:rPr>
          <w:rFonts w:ascii="Arial" w:hAnsi="Arial" w:cs="Arial"/>
          <w:bCs/>
          <w:sz w:val="24"/>
          <w:szCs w:val="24"/>
        </w:rPr>
      </w:pPr>
      <w:r w:rsidRPr="003A211D">
        <w:rPr>
          <w:rFonts w:ascii="Arial" w:hAnsi="Arial" w:cs="Arial"/>
          <w:bCs/>
          <w:sz w:val="24"/>
          <w:szCs w:val="24"/>
        </w:rPr>
        <w:t>1. Составление кассового плана</w:t>
      </w:r>
    </w:p>
    <w:p w:rsidR="00432959" w:rsidRPr="003A211D" w:rsidRDefault="00432959" w:rsidP="00432959">
      <w:pPr>
        <w:widowControl w:val="0"/>
        <w:autoSpaceDE w:val="0"/>
        <w:autoSpaceDN w:val="0"/>
        <w:ind w:firstLine="0"/>
        <w:contextualSpacing/>
        <w:jc w:val="center"/>
        <w:rPr>
          <w:rFonts w:ascii="Arial" w:hAnsi="Arial" w:cs="Arial"/>
          <w:bCs/>
          <w:sz w:val="24"/>
          <w:szCs w:val="24"/>
        </w:rPr>
      </w:pPr>
    </w:p>
    <w:p w:rsidR="00432959" w:rsidRPr="003A211D" w:rsidRDefault="00432959" w:rsidP="00432959">
      <w:pPr>
        <w:widowControl w:val="0"/>
        <w:autoSpaceDE w:val="0"/>
        <w:autoSpaceDN w:val="0"/>
        <w:ind w:firstLine="0"/>
        <w:contextualSpacing/>
        <w:jc w:val="center"/>
        <w:rPr>
          <w:rFonts w:ascii="Arial" w:hAnsi="Arial" w:cs="Arial"/>
          <w:bCs/>
          <w:sz w:val="24"/>
          <w:szCs w:val="24"/>
        </w:rPr>
      </w:pPr>
      <w:r w:rsidRPr="003A211D">
        <w:rPr>
          <w:rFonts w:ascii="Arial" w:hAnsi="Arial" w:cs="Arial"/>
          <w:bCs/>
          <w:sz w:val="24"/>
          <w:szCs w:val="24"/>
        </w:rPr>
        <w:t>Состав кассового плана</w:t>
      </w:r>
    </w:p>
    <w:p w:rsidR="00432959" w:rsidRPr="003A211D" w:rsidRDefault="00432959" w:rsidP="00432959">
      <w:pPr>
        <w:widowControl w:val="0"/>
        <w:autoSpaceDE w:val="0"/>
        <w:autoSpaceDN w:val="0"/>
        <w:ind w:firstLine="0"/>
        <w:contextualSpacing/>
        <w:jc w:val="center"/>
        <w:rPr>
          <w:rFonts w:ascii="Arial" w:hAnsi="Arial" w:cs="Arial"/>
          <w:bCs/>
          <w:sz w:val="24"/>
          <w:szCs w:val="24"/>
        </w:rPr>
      </w:pP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5. В состав кассового плана включаются:</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1) прогноз поступлений в местный бюджет на очередной финансовый год (далее – кассовый план по доходам) в разрезе:</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главных администраторов доходов;</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кодов классификации доходов местного бюджета;</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кодов классификаторов аналитического учета (типам средств);</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кодов цели (по межбюджетным трансфертам);</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2) прогноз перечислений из местного бюджета на очередной финансовый год (далее – кассовый план по расходам) в разрезе:</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разделов, подразделов, целевых статей муниципальных программ и непрограммных направлений деятельности;</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lastRenderedPageBreak/>
        <w:t xml:space="preserve">групп, подгрупп и элементов </w:t>
      </w:r>
      <w:proofErr w:type="gramStart"/>
      <w:r w:rsidRPr="003A211D">
        <w:rPr>
          <w:color w:val="0D0D0D" w:themeColor="text1" w:themeTint="F2"/>
          <w:sz w:val="24"/>
          <w:szCs w:val="24"/>
        </w:rPr>
        <w:t>видов расходов классификации расходов местного бюджета</w:t>
      </w:r>
      <w:proofErr w:type="gramEnd"/>
      <w:r w:rsidRPr="003A211D">
        <w:rPr>
          <w:color w:val="0D0D0D" w:themeColor="text1" w:themeTint="F2"/>
          <w:sz w:val="24"/>
          <w:szCs w:val="24"/>
        </w:rPr>
        <w:t>; </w:t>
      </w:r>
    </w:p>
    <w:p w:rsidR="00432959" w:rsidRPr="003A211D" w:rsidRDefault="00432959" w:rsidP="00432959">
      <w:pPr>
        <w:autoSpaceDE w:val="0"/>
        <w:autoSpaceDN w:val="0"/>
        <w:adjustRightInd w:val="0"/>
        <w:ind w:firstLine="708"/>
        <w:rPr>
          <w:rFonts w:ascii="Arial" w:eastAsiaTheme="minorHAnsi" w:hAnsi="Arial" w:cs="Arial"/>
          <w:sz w:val="24"/>
          <w:szCs w:val="24"/>
          <w:lang w:eastAsia="en-US"/>
        </w:rPr>
      </w:pPr>
      <w:r w:rsidRPr="003A211D">
        <w:rPr>
          <w:rFonts w:ascii="Arial" w:hAnsi="Arial" w:cs="Arial"/>
          <w:color w:val="0D0D0D" w:themeColor="text1" w:themeTint="F2"/>
          <w:sz w:val="24"/>
          <w:szCs w:val="24"/>
        </w:rPr>
        <w:t>кодов классификаторов аналитического учета (</w:t>
      </w:r>
      <w:r w:rsidRPr="003A211D">
        <w:rPr>
          <w:rFonts w:ascii="Arial" w:hAnsi="Arial" w:cs="Arial"/>
          <w:sz w:val="24"/>
          <w:szCs w:val="24"/>
        </w:rPr>
        <w:t xml:space="preserve">кодам классификации расходов контрактной системы, кодам операций сектора государственного управления, </w:t>
      </w:r>
      <w:proofErr w:type="spellStart"/>
      <w:r w:rsidRPr="003A211D">
        <w:rPr>
          <w:rFonts w:ascii="Arial" w:hAnsi="Arial" w:cs="Arial"/>
          <w:sz w:val="24"/>
          <w:szCs w:val="24"/>
        </w:rPr>
        <w:t>СубКОСГУ</w:t>
      </w:r>
      <w:proofErr w:type="spellEnd"/>
      <w:r w:rsidRPr="003A211D">
        <w:rPr>
          <w:rFonts w:ascii="Arial" w:hAnsi="Arial" w:cs="Arial"/>
          <w:sz w:val="24"/>
          <w:szCs w:val="24"/>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3A211D">
        <w:rPr>
          <w:rFonts w:ascii="Arial" w:eastAsiaTheme="minorHAnsi" w:hAnsi="Arial" w:cs="Arial"/>
          <w:sz w:val="24"/>
          <w:szCs w:val="24"/>
          <w:lang w:eastAsia="en-US"/>
        </w:rPr>
        <w:t>)</w:t>
      </w:r>
      <w:r w:rsidRPr="003A211D">
        <w:rPr>
          <w:rFonts w:ascii="Arial" w:hAnsi="Arial" w:cs="Arial"/>
          <w:color w:val="0D0D0D" w:themeColor="text1" w:themeTint="F2"/>
          <w:sz w:val="24"/>
          <w:szCs w:val="24"/>
        </w:rPr>
        <w:t>;</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главных администраторов источников;</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 xml:space="preserve">кодов </w:t>
      </w:r>
      <w:proofErr w:type="gramStart"/>
      <w:r w:rsidRPr="003A211D">
        <w:rPr>
          <w:color w:val="0D0D0D" w:themeColor="text1" w:themeTint="F2"/>
          <w:sz w:val="24"/>
          <w:szCs w:val="24"/>
        </w:rPr>
        <w:t>классификации источников финансирования дефицита местного бюджета</w:t>
      </w:r>
      <w:proofErr w:type="gramEnd"/>
      <w:r w:rsidRPr="003A211D">
        <w:rPr>
          <w:color w:val="0D0D0D" w:themeColor="text1" w:themeTint="F2"/>
          <w:sz w:val="24"/>
          <w:szCs w:val="24"/>
        </w:rPr>
        <w:t>.</w:t>
      </w:r>
    </w:p>
    <w:p w:rsidR="00432959" w:rsidRPr="003A211D" w:rsidRDefault="00432959" w:rsidP="00432959">
      <w:pPr>
        <w:autoSpaceDE w:val="0"/>
        <w:autoSpaceDN w:val="0"/>
        <w:adjustRightInd w:val="0"/>
        <w:ind w:firstLine="708"/>
        <w:rPr>
          <w:rFonts w:ascii="Arial" w:eastAsiaTheme="minorHAnsi" w:hAnsi="Arial" w:cs="Arial"/>
          <w:sz w:val="24"/>
          <w:szCs w:val="24"/>
          <w:lang w:eastAsia="en-US"/>
        </w:rPr>
      </w:pPr>
      <w:r w:rsidRPr="003A211D">
        <w:rPr>
          <w:rFonts w:ascii="Arial" w:hAnsi="Arial" w:cs="Arial"/>
          <w:color w:val="0D0D0D" w:themeColor="text1" w:themeTint="F2"/>
          <w:sz w:val="24"/>
          <w:szCs w:val="24"/>
        </w:rPr>
        <w:t xml:space="preserve">4) </w:t>
      </w:r>
      <w:r w:rsidRPr="003A211D">
        <w:rPr>
          <w:rFonts w:ascii="Arial" w:eastAsiaTheme="minorHAnsi" w:hAnsi="Arial" w:cs="Arial"/>
          <w:sz w:val="24"/>
          <w:szCs w:val="24"/>
          <w:lang w:eastAsia="en-US"/>
        </w:rPr>
        <w:t>сведений об остатках бюджетных средств на едином счете местного бюджета на начало и конец планируемого периода.</w:t>
      </w:r>
    </w:p>
    <w:p w:rsidR="00432959" w:rsidRPr="003A211D" w:rsidRDefault="00432959" w:rsidP="00432959">
      <w:pPr>
        <w:autoSpaceDE w:val="0"/>
        <w:autoSpaceDN w:val="0"/>
        <w:adjustRightInd w:val="0"/>
        <w:ind w:firstLine="708"/>
        <w:rPr>
          <w:rFonts w:ascii="Arial" w:eastAsiaTheme="minorHAnsi" w:hAnsi="Arial" w:cs="Arial"/>
          <w:sz w:val="24"/>
          <w:szCs w:val="24"/>
          <w:lang w:eastAsia="en-US"/>
        </w:rPr>
      </w:pPr>
      <w:proofErr w:type="gramStart"/>
      <w:r w:rsidRPr="003A211D">
        <w:rPr>
          <w:rFonts w:ascii="Arial" w:eastAsiaTheme="minorHAnsi" w:hAnsi="Arial" w:cs="Arial"/>
          <w:sz w:val="24"/>
          <w:szCs w:val="24"/>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432959" w:rsidRPr="003A211D" w:rsidRDefault="00432959" w:rsidP="00432959">
      <w:pPr>
        <w:pStyle w:val="ConsPlusNormal"/>
        <w:ind w:firstLine="709"/>
        <w:jc w:val="both"/>
        <w:rPr>
          <w:color w:val="0D0D0D" w:themeColor="text1" w:themeTint="F2"/>
          <w:sz w:val="24"/>
          <w:szCs w:val="24"/>
        </w:rPr>
      </w:pPr>
    </w:p>
    <w:p w:rsidR="00432959" w:rsidRPr="003A211D" w:rsidRDefault="00432959" w:rsidP="00432959">
      <w:pPr>
        <w:autoSpaceDE w:val="0"/>
        <w:autoSpaceDN w:val="0"/>
        <w:adjustRightInd w:val="0"/>
        <w:ind w:firstLine="0"/>
        <w:jc w:val="center"/>
        <w:outlineLvl w:val="0"/>
        <w:rPr>
          <w:rFonts w:ascii="Arial" w:hAnsi="Arial" w:cs="Arial"/>
          <w:sz w:val="24"/>
          <w:szCs w:val="24"/>
        </w:rPr>
      </w:pPr>
      <w:r w:rsidRPr="003A211D">
        <w:rPr>
          <w:rFonts w:ascii="Arial" w:hAnsi="Arial" w:cs="Arial"/>
          <w:sz w:val="24"/>
          <w:szCs w:val="24"/>
        </w:rPr>
        <w:t>Составление кассового плана по доходам</w:t>
      </w:r>
    </w:p>
    <w:p w:rsidR="00432959" w:rsidRPr="003A211D" w:rsidRDefault="00432959" w:rsidP="00432959">
      <w:pPr>
        <w:autoSpaceDE w:val="0"/>
        <w:autoSpaceDN w:val="0"/>
        <w:adjustRightInd w:val="0"/>
        <w:ind w:firstLine="0"/>
        <w:jc w:val="center"/>
        <w:outlineLvl w:val="0"/>
        <w:rPr>
          <w:rFonts w:ascii="Arial" w:hAnsi="Arial" w:cs="Arial"/>
          <w:sz w:val="24"/>
          <w:szCs w:val="24"/>
        </w:rPr>
      </w:pPr>
    </w:p>
    <w:p w:rsidR="00432959" w:rsidRPr="003A211D" w:rsidRDefault="00432959" w:rsidP="00432959">
      <w:pPr>
        <w:pStyle w:val="ConsPlusNormal"/>
        <w:ind w:firstLine="709"/>
        <w:jc w:val="both"/>
        <w:rPr>
          <w:sz w:val="24"/>
          <w:szCs w:val="24"/>
        </w:rPr>
      </w:pPr>
      <w:r w:rsidRPr="003A211D">
        <w:rPr>
          <w:color w:val="0D0D0D" w:themeColor="text1" w:themeTint="F2"/>
          <w:sz w:val="24"/>
          <w:szCs w:val="24"/>
        </w:rPr>
        <w:t xml:space="preserve">6. Кассовый план по доходам составляется на основании сведений о доходах главных администраторов доходов местного бюджета </w:t>
      </w:r>
      <w:r w:rsidRPr="003A211D">
        <w:rPr>
          <w:sz w:val="24"/>
          <w:szCs w:val="24"/>
        </w:rPr>
        <w:t>на очередной финансовый год в разрезе кодов бюджетной классификации по администрируемым источникам доходов местного бюджета.</w:t>
      </w:r>
    </w:p>
    <w:p w:rsidR="00432959" w:rsidRPr="003A211D" w:rsidRDefault="00432959" w:rsidP="00432959">
      <w:pPr>
        <w:pStyle w:val="ConsPlusNormal"/>
        <w:ind w:firstLine="709"/>
        <w:jc w:val="both"/>
        <w:rPr>
          <w:color w:val="0D0D0D" w:themeColor="text1" w:themeTint="F2"/>
          <w:sz w:val="24"/>
          <w:szCs w:val="24"/>
        </w:rPr>
      </w:pPr>
      <w:r w:rsidRPr="003A211D">
        <w:rPr>
          <w:sz w:val="24"/>
          <w:szCs w:val="24"/>
        </w:rPr>
        <w:t xml:space="preserve"> Кассовый план по доходам составляется главным администратором доходов местного бюджета.</w:t>
      </w:r>
    </w:p>
    <w:p w:rsidR="00432959" w:rsidRPr="003A211D" w:rsidRDefault="00432959" w:rsidP="00432959">
      <w:pPr>
        <w:pStyle w:val="ConsPlusNormal"/>
        <w:ind w:firstLine="709"/>
        <w:contextualSpacing/>
        <w:jc w:val="both"/>
        <w:rPr>
          <w:sz w:val="24"/>
          <w:szCs w:val="24"/>
        </w:rPr>
      </w:pPr>
      <w:r w:rsidRPr="003A211D">
        <w:rPr>
          <w:sz w:val="24"/>
          <w:szCs w:val="24"/>
        </w:rPr>
        <w:t>7. Показатели кассового плана по доходам должны соответствовать:</w:t>
      </w:r>
    </w:p>
    <w:p w:rsidR="00432959" w:rsidRPr="003A211D" w:rsidRDefault="00432959" w:rsidP="00432959">
      <w:pPr>
        <w:autoSpaceDE w:val="0"/>
        <w:autoSpaceDN w:val="0"/>
        <w:adjustRightInd w:val="0"/>
        <w:ind w:firstLine="709"/>
        <w:outlineLvl w:val="0"/>
        <w:rPr>
          <w:rFonts w:ascii="Arial" w:hAnsi="Arial" w:cs="Arial"/>
          <w:sz w:val="24"/>
          <w:szCs w:val="24"/>
        </w:rPr>
      </w:pPr>
      <w:r w:rsidRPr="003A211D">
        <w:rPr>
          <w:rFonts w:ascii="Arial" w:hAnsi="Arial" w:cs="Arial"/>
          <w:sz w:val="24"/>
          <w:szCs w:val="24"/>
        </w:rPr>
        <w:t xml:space="preserve">1) бюджетному законодательству Российской Федерации, </w:t>
      </w:r>
      <w:r w:rsidRPr="003A211D">
        <w:rPr>
          <w:rFonts w:ascii="Arial" w:hAnsi="Arial" w:cs="Arial"/>
          <w:bCs/>
          <w:sz w:val="24"/>
          <w:szCs w:val="24"/>
        </w:rPr>
        <w:t>нормативным правовым актам, регулирующим бюджетные правоотношения, в том числе</w:t>
      </w:r>
      <w:r w:rsidRPr="003A211D">
        <w:rPr>
          <w:rFonts w:ascii="Arial" w:hAnsi="Arial" w:cs="Arial"/>
          <w:b/>
          <w:bCs/>
          <w:sz w:val="24"/>
          <w:szCs w:val="24"/>
        </w:rPr>
        <w:t xml:space="preserve"> </w:t>
      </w:r>
      <w:r w:rsidRPr="003A211D">
        <w:rPr>
          <w:rFonts w:ascii="Arial" w:hAnsi="Arial" w:cs="Arial"/>
          <w:sz w:val="24"/>
          <w:szCs w:val="24"/>
        </w:rPr>
        <w:t>настоящему Порядку</w:t>
      </w:r>
      <w:r w:rsidRPr="003A211D">
        <w:rPr>
          <w:rFonts w:ascii="Arial" w:hAnsi="Arial" w:cs="Arial"/>
          <w:bCs/>
          <w:sz w:val="24"/>
          <w:szCs w:val="24"/>
        </w:rPr>
        <w:t>;</w:t>
      </w:r>
    </w:p>
    <w:p w:rsidR="00432959" w:rsidRPr="003A211D" w:rsidRDefault="00432959" w:rsidP="00432959">
      <w:pPr>
        <w:pStyle w:val="ConsPlusNormal"/>
        <w:ind w:firstLine="709"/>
        <w:contextualSpacing/>
        <w:jc w:val="both"/>
        <w:rPr>
          <w:sz w:val="24"/>
          <w:szCs w:val="24"/>
        </w:rPr>
      </w:pPr>
      <w:r w:rsidRPr="003A211D">
        <w:rPr>
          <w:sz w:val="24"/>
          <w:szCs w:val="24"/>
        </w:rPr>
        <w:t>2) правильности применения бюджетной классификации Российской Федерации,</w:t>
      </w:r>
      <w:r w:rsidRPr="003A211D">
        <w:rPr>
          <w:color w:val="0D0D0D" w:themeColor="text1" w:themeTint="F2"/>
          <w:sz w:val="24"/>
          <w:szCs w:val="24"/>
        </w:rPr>
        <w:t xml:space="preserve"> классификаторов аналитического учета</w:t>
      </w:r>
      <w:r w:rsidRPr="003A211D">
        <w:rPr>
          <w:sz w:val="24"/>
          <w:szCs w:val="24"/>
        </w:rPr>
        <w:t>;</w:t>
      </w:r>
    </w:p>
    <w:p w:rsidR="00432959" w:rsidRPr="003A211D" w:rsidRDefault="00432959" w:rsidP="00432959">
      <w:pPr>
        <w:pStyle w:val="ConsPlusNormal"/>
        <w:ind w:firstLine="709"/>
        <w:contextualSpacing/>
        <w:jc w:val="both"/>
        <w:rPr>
          <w:sz w:val="24"/>
          <w:szCs w:val="24"/>
        </w:rPr>
      </w:pPr>
      <w:r w:rsidRPr="003A211D">
        <w:rPr>
          <w:sz w:val="24"/>
          <w:szCs w:val="24"/>
        </w:rPr>
        <w:t>3) полноте и достоверности представленных Сведений.</w:t>
      </w:r>
    </w:p>
    <w:p w:rsidR="00432959" w:rsidRPr="003A211D" w:rsidRDefault="00432959" w:rsidP="00432959">
      <w:pPr>
        <w:pStyle w:val="ConsPlusNormal"/>
        <w:ind w:firstLine="709"/>
        <w:jc w:val="both"/>
        <w:rPr>
          <w:color w:val="0D0D0D"/>
          <w:sz w:val="24"/>
          <w:szCs w:val="24"/>
        </w:rPr>
      </w:pPr>
      <w:r w:rsidRPr="003A211D">
        <w:rPr>
          <w:color w:val="0D0D0D" w:themeColor="text1" w:themeTint="F2"/>
          <w:sz w:val="24"/>
          <w:szCs w:val="24"/>
        </w:rPr>
        <w:t xml:space="preserve">8. Кассовый план по доходам составляется по форме согласно </w:t>
      </w:r>
      <w:r w:rsidRPr="003A211D">
        <w:rPr>
          <w:sz w:val="24"/>
          <w:szCs w:val="24"/>
        </w:rPr>
        <w:t>приложению № 1</w:t>
      </w:r>
      <w:r w:rsidRPr="003A211D">
        <w:rPr>
          <w:color w:val="0D0D0D" w:themeColor="text1" w:themeTint="F2"/>
          <w:sz w:val="24"/>
          <w:szCs w:val="24"/>
        </w:rPr>
        <w:t xml:space="preserve"> к настоящему Порядку. </w:t>
      </w:r>
    </w:p>
    <w:p w:rsidR="00432959" w:rsidRPr="003A211D" w:rsidRDefault="00432959" w:rsidP="00432959">
      <w:pPr>
        <w:autoSpaceDE w:val="0"/>
        <w:autoSpaceDN w:val="0"/>
        <w:adjustRightInd w:val="0"/>
        <w:ind w:firstLine="0"/>
        <w:jc w:val="center"/>
        <w:outlineLvl w:val="0"/>
        <w:rPr>
          <w:rFonts w:ascii="Arial" w:hAnsi="Arial" w:cs="Arial"/>
          <w:sz w:val="24"/>
          <w:szCs w:val="24"/>
        </w:rPr>
      </w:pPr>
    </w:p>
    <w:p w:rsidR="00432959" w:rsidRPr="003A211D" w:rsidRDefault="00432959" w:rsidP="00432959">
      <w:pPr>
        <w:autoSpaceDE w:val="0"/>
        <w:autoSpaceDN w:val="0"/>
        <w:adjustRightInd w:val="0"/>
        <w:ind w:firstLine="0"/>
        <w:jc w:val="center"/>
        <w:outlineLvl w:val="0"/>
        <w:rPr>
          <w:rFonts w:ascii="Arial" w:hAnsi="Arial" w:cs="Arial"/>
          <w:sz w:val="24"/>
          <w:szCs w:val="24"/>
        </w:rPr>
      </w:pPr>
      <w:r w:rsidRPr="003A211D">
        <w:rPr>
          <w:rFonts w:ascii="Arial" w:hAnsi="Arial" w:cs="Arial"/>
          <w:sz w:val="24"/>
          <w:szCs w:val="24"/>
        </w:rPr>
        <w:t xml:space="preserve">Составление кассового плана по расходам </w:t>
      </w:r>
    </w:p>
    <w:p w:rsidR="00432959" w:rsidRPr="003A211D" w:rsidRDefault="00432959" w:rsidP="00432959">
      <w:pPr>
        <w:autoSpaceDE w:val="0"/>
        <w:autoSpaceDN w:val="0"/>
        <w:adjustRightInd w:val="0"/>
        <w:ind w:firstLine="0"/>
        <w:jc w:val="center"/>
        <w:outlineLvl w:val="0"/>
        <w:rPr>
          <w:rFonts w:ascii="Arial" w:hAnsi="Arial" w:cs="Arial"/>
          <w:sz w:val="24"/>
          <w:szCs w:val="24"/>
        </w:rPr>
      </w:pPr>
    </w:p>
    <w:p w:rsidR="00432959" w:rsidRPr="003A211D" w:rsidRDefault="00432959" w:rsidP="00432959">
      <w:pPr>
        <w:widowControl w:val="0"/>
        <w:autoSpaceDE w:val="0"/>
        <w:autoSpaceDN w:val="0"/>
        <w:adjustRightInd w:val="0"/>
        <w:ind w:firstLine="709"/>
        <w:rPr>
          <w:rFonts w:ascii="Arial" w:hAnsi="Arial" w:cs="Arial"/>
          <w:color w:val="0D0D0D" w:themeColor="text1" w:themeTint="F2"/>
          <w:sz w:val="24"/>
          <w:szCs w:val="24"/>
        </w:rPr>
      </w:pPr>
      <w:r w:rsidRPr="003A211D">
        <w:rPr>
          <w:rFonts w:ascii="Arial" w:hAnsi="Arial" w:cs="Arial"/>
          <w:color w:val="0D0D0D"/>
          <w:sz w:val="24"/>
          <w:szCs w:val="24"/>
        </w:rPr>
        <w:t>9. В целях составления кассового плана</w:t>
      </w:r>
      <w:r w:rsidRPr="003A211D">
        <w:rPr>
          <w:rFonts w:ascii="Arial" w:hAnsi="Arial" w:cs="Arial"/>
          <w:color w:val="0D0D0D" w:themeColor="text1" w:themeTint="F2"/>
          <w:sz w:val="24"/>
          <w:szCs w:val="24"/>
        </w:rPr>
        <w:t xml:space="preserve"> по расходам главные распорядители средств местного бюджета в течени</w:t>
      </w:r>
      <w:proofErr w:type="gramStart"/>
      <w:r w:rsidRPr="003A211D">
        <w:rPr>
          <w:rFonts w:ascii="Arial" w:hAnsi="Arial" w:cs="Arial"/>
          <w:color w:val="0D0D0D" w:themeColor="text1" w:themeTint="F2"/>
          <w:sz w:val="24"/>
          <w:szCs w:val="24"/>
        </w:rPr>
        <w:t>и</w:t>
      </w:r>
      <w:proofErr w:type="gramEnd"/>
      <w:r w:rsidRPr="003A211D">
        <w:rPr>
          <w:rFonts w:ascii="Arial" w:hAnsi="Arial" w:cs="Arial"/>
          <w:color w:val="0D0D0D" w:themeColor="text1" w:themeTint="F2"/>
          <w:sz w:val="24"/>
          <w:szCs w:val="24"/>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lastRenderedPageBreak/>
        <w:t>2) обоснования поквартального распределения расходов местного бюджета по месяцам очередного финансового года.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10. Поквартальное распределение расходов местного бюджета с детализацией по месяцам очередного финансового года формируется с учетом:</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w:t>
      </w:r>
      <w:r w:rsidRPr="003A211D">
        <w:rPr>
          <w:rFonts w:ascii="Arial" w:hAnsi="Arial" w:cs="Arial"/>
          <w:sz w:val="24"/>
          <w:szCs w:val="24"/>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w:t>
      </w:r>
      <w:r w:rsidR="00500D64" w:rsidRPr="003A211D">
        <w:rPr>
          <w:rFonts w:ascii="Arial" w:hAnsi="Arial" w:cs="Arial"/>
          <w:sz w:val="24"/>
          <w:szCs w:val="24"/>
        </w:rPr>
        <w:t xml:space="preserve">онда администрации Камского сельсовета Куйбышевского района </w:t>
      </w:r>
      <w:r w:rsidRPr="003A211D">
        <w:rPr>
          <w:rFonts w:ascii="Arial" w:hAnsi="Arial" w:cs="Arial"/>
          <w:sz w:val="24"/>
          <w:szCs w:val="24"/>
        </w:rPr>
        <w:t xml:space="preserve"> Новосибирской области</w:t>
      </w:r>
      <w:r w:rsidRPr="003A211D">
        <w:rPr>
          <w:rFonts w:ascii="Arial" w:hAnsi="Arial" w:cs="Arial"/>
          <w:color w:val="0D0D0D"/>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правильность применения бюджетной классификации Российской Федерации, классификаторов аналитического учета;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полноту и достоверность представленной информации.</w:t>
      </w:r>
    </w:p>
    <w:p w:rsidR="00432959" w:rsidRPr="003A211D" w:rsidRDefault="00432959" w:rsidP="00432959">
      <w:pPr>
        <w:pStyle w:val="ConsPlusNormal"/>
        <w:ind w:firstLine="540"/>
        <w:jc w:val="both"/>
        <w:rPr>
          <w:sz w:val="24"/>
          <w:szCs w:val="24"/>
        </w:rPr>
      </w:pPr>
      <w:r w:rsidRPr="003A211D">
        <w:rPr>
          <w:sz w:val="24"/>
          <w:szCs w:val="24"/>
        </w:rPr>
        <w:t>14. </w:t>
      </w:r>
      <w:proofErr w:type="gramStart"/>
      <w:r w:rsidRPr="003A211D">
        <w:rPr>
          <w:sz w:val="24"/>
          <w:szCs w:val="24"/>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3A211D">
        <w:rPr>
          <w:sz w:val="24"/>
          <w:szCs w:val="24"/>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432959" w:rsidRPr="003A211D" w:rsidRDefault="00432959" w:rsidP="00432959">
      <w:pPr>
        <w:pStyle w:val="ConsPlusNormal"/>
        <w:ind w:firstLine="540"/>
        <w:jc w:val="both"/>
        <w:rPr>
          <w:sz w:val="24"/>
          <w:szCs w:val="24"/>
        </w:rPr>
      </w:pPr>
      <w:r w:rsidRPr="003A211D">
        <w:rPr>
          <w:sz w:val="24"/>
          <w:szCs w:val="24"/>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432959" w:rsidRPr="003A211D" w:rsidRDefault="00432959" w:rsidP="00432959">
      <w:pPr>
        <w:pStyle w:val="ConsPlusNormal"/>
        <w:ind w:firstLine="540"/>
        <w:jc w:val="both"/>
        <w:rPr>
          <w:sz w:val="24"/>
          <w:szCs w:val="24"/>
        </w:rPr>
      </w:pPr>
      <w:r w:rsidRPr="003A211D">
        <w:rPr>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432959" w:rsidRPr="003A211D" w:rsidRDefault="00432959" w:rsidP="00432959">
      <w:pPr>
        <w:widowControl w:val="0"/>
        <w:autoSpaceDE w:val="0"/>
        <w:autoSpaceDN w:val="0"/>
        <w:adjustRightInd w:val="0"/>
        <w:ind w:firstLine="0"/>
        <w:rPr>
          <w:rFonts w:ascii="Arial" w:hAnsi="Arial" w:cs="Arial"/>
          <w:color w:val="0D0D0D"/>
          <w:sz w:val="24"/>
          <w:szCs w:val="24"/>
        </w:rPr>
      </w:pPr>
      <w:r w:rsidRPr="003A211D">
        <w:rPr>
          <w:rFonts w:ascii="Arial" w:hAnsi="Arial" w:cs="Arial"/>
          <w:color w:val="0D0D0D"/>
          <w:sz w:val="24"/>
          <w:szCs w:val="24"/>
        </w:rPr>
        <w:t xml:space="preserve">       17. На основании представленных Сведений составляется кассовый план по </w:t>
      </w:r>
      <w:r w:rsidRPr="003A211D">
        <w:rPr>
          <w:rFonts w:ascii="Arial" w:hAnsi="Arial" w:cs="Arial"/>
          <w:color w:val="0D0D0D"/>
          <w:sz w:val="24"/>
          <w:szCs w:val="24"/>
        </w:rPr>
        <w:lastRenderedPageBreak/>
        <w:t>расходам по форме согласно приложению № 1 к настоящему Порядку.</w:t>
      </w:r>
    </w:p>
    <w:p w:rsidR="00432959" w:rsidRPr="003A211D" w:rsidRDefault="00432959" w:rsidP="00432959">
      <w:pPr>
        <w:widowControl w:val="0"/>
        <w:autoSpaceDE w:val="0"/>
        <w:autoSpaceDN w:val="0"/>
        <w:adjustRightInd w:val="0"/>
        <w:ind w:firstLine="0"/>
        <w:rPr>
          <w:rFonts w:ascii="Arial" w:hAnsi="Arial" w:cs="Arial"/>
          <w:color w:val="0D0D0D"/>
          <w:sz w:val="24"/>
          <w:szCs w:val="24"/>
        </w:rPr>
      </w:pP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Составление кассового плана по источникам финансирования дефицита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18. </w:t>
      </w:r>
      <w:proofErr w:type="gramStart"/>
      <w:r w:rsidRPr="003A211D">
        <w:rPr>
          <w:rFonts w:ascii="Arial" w:hAnsi="Arial" w:cs="Arial"/>
          <w:color w:val="0D0D0D"/>
          <w:sz w:val="24"/>
          <w:szCs w:val="24"/>
        </w:rPr>
        <w:t xml:space="preserve">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w:t>
      </w:r>
      <w:r w:rsidRPr="003A211D">
        <w:rPr>
          <w:rFonts w:ascii="Arial" w:hAnsi="Arial" w:cs="Arial"/>
          <w:color w:val="0D0D0D" w:themeColor="text1" w:themeTint="F2"/>
          <w:sz w:val="24"/>
          <w:szCs w:val="24"/>
        </w:rPr>
        <w:t>–</w:t>
      </w:r>
      <w:r w:rsidRPr="003A211D">
        <w:rPr>
          <w:rFonts w:ascii="Arial" w:hAnsi="Arial" w:cs="Arial"/>
          <w:color w:val="0D0D0D"/>
          <w:sz w:val="24"/>
          <w:szCs w:val="24"/>
        </w:rPr>
        <w:t xml:space="preserve">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3A211D">
        <w:rPr>
          <w:rFonts w:ascii="Arial" w:hAnsi="Arial" w:cs="Arial"/>
          <w:color w:val="0D0D0D"/>
          <w:sz w:val="24"/>
          <w:szCs w:val="24"/>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proofErr w:type="gramStart"/>
      <w:r w:rsidRPr="003A211D">
        <w:rPr>
          <w:rFonts w:ascii="Arial" w:hAnsi="Arial" w:cs="Arial"/>
          <w:color w:val="0D0D0D"/>
          <w:sz w:val="24"/>
          <w:szCs w:val="24"/>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3A211D">
        <w:rPr>
          <w:rFonts w:ascii="Arial" w:hAnsi="Arial" w:cs="Arial"/>
          <w:color w:val="0D0D0D"/>
          <w:sz w:val="24"/>
          <w:szCs w:val="24"/>
        </w:rPr>
        <w:t xml:space="preserve"> на едином счете местного бюджета на начало и конец планируемого периода.</w:t>
      </w:r>
    </w:p>
    <w:p w:rsidR="00432959" w:rsidRPr="003A211D" w:rsidRDefault="00432959" w:rsidP="00432959">
      <w:pPr>
        <w:widowControl w:val="0"/>
        <w:autoSpaceDE w:val="0"/>
        <w:autoSpaceDN w:val="0"/>
        <w:adjustRightInd w:val="0"/>
        <w:ind w:firstLine="709"/>
        <w:rPr>
          <w:rFonts w:ascii="Arial" w:hAnsi="Arial" w:cs="Arial"/>
          <w:strike/>
          <w:color w:val="0D0D0D"/>
          <w:sz w:val="24"/>
          <w:szCs w:val="24"/>
        </w:rPr>
      </w:pPr>
      <w:r w:rsidRPr="003A211D">
        <w:rPr>
          <w:rFonts w:ascii="Arial" w:hAnsi="Arial" w:cs="Arial"/>
          <w:color w:val="0D0D0D"/>
          <w:sz w:val="24"/>
          <w:szCs w:val="24"/>
        </w:rPr>
        <w:t>19. </w:t>
      </w:r>
      <w:proofErr w:type="gramStart"/>
      <w:r w:rsidRPr="003A211D">
        <w:rPr>
          <w:rFonts w:ascii="Arial" w:hAnsi="Arial" w:cs="Arial"/>
          <w:color w:val="0D0D0D"/>
          <w:sz w:val="24"/>
          <w:szCs w:val="24"/>
        </w:rPr>
        <w:t xml:space="preserve">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3A211D">
        <w:rPr>
          <w:rFonts w:ascii="Arial" w:hAnsi="Arial" w:cs="Arial"/>
          <w:sz w:val="24"/>
          <w:szCs w:val="24"/>
        </w:rPr>
        <w:t>ПК «</w:t>
      </w:r>
      <w:proofErr w:type="spellStart"/>
      <w:r w:rsidRPr="003A211D">
        <w:rPr>
          <w:rFonts w:ascii="Arial" w:hAnsi="Arial" w:cs="Arial"/>
          <w:sz w:val="24"/>
          <w:szCs w:val="24"/>
        </w:rPr>
        <w:t>Web</w:t>
      </w:r>
      <w:proofErr w:type="spellEnd"/>
      <w:r w:rsidRPr="003A211D">
        <w:rPr>
          <w:rFonts w:ascii="Arial" w:hAnsi="Arial" w:cs="Arial"/>
          <w:sz w:val="24"/>
          <w:szCs w:val="24"/>
        </w:rPr>
        <w:t>-исполнение»</w:t>
      </w:r>
      <w:r w:rsidRPr="003A211D">
        <w:rPr>
          <w:rFonts w:ascii="Arial" w:hAnsi="Arial" w:cs="Arial"/>
          <w:color w:val="0D0D0D"/>
          <w:sz w:val="24"/>
          <w:szCs w:val="24"/>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432959" w:rsidRPr="003A211D" w:rsidRDefault="00432959" w:rsidP="00432959">
      <w:pPr>
        <w:pStyle w:val="ConsPlusNormal"/>
        <w:ind w:firstLine="0"/>
        <w:jc w:val="both"/>
        <w:rPr>
          <w:color w:val="0D0D0D" w:themeColor="text1" w:themeTint="F2"/>
          <w:sz w:val="24"/>
          <w:szCs w:val="24"/>
        </w:rPr>
      </w:pPr>
    </w:p>
    <w:p w:rsidR="00432959" w:rsidRPr="003A211D" w:rsidRDefault="00432959" w:rsidP="00432959">
      <w:pPr>
        <w:pStyle w:val="ConsPlusNormal"/>
        <w:ind w:firstLine="709"/>
        <w:jc w:val="center"/>
        <w:rPr>
          <w:color w:val="0D0D0D" w:themeColor="text1" w:themeTint="F2"/>
          <w:sz w:val="24"/>
          <w:szCs w:val="24"/>
        </w:rPr>
      </w:pPr>
      <w:r w:rsidRPr="003A211D">
        <w:rPr>
          <w:color w:val="0D0D0D" w:themeColor="text1" w:themeTint="F2"/>
          <w:sz w:val="24"/>
          <w:szCs w:val="24"/>
        </w:rPr>
        <w:t>Утверждение кассового плана и доведение его показателей. График финансирования</w:t>
      </w:r>
    </w:p>
    <w:p w:rsidR="00432959" w:rsidRPr="003A211D" w:rsidRDefault="00432959" w:rsidP="00432959">
      <w:pPr>
        <w:pStyle w:val="ConsPlusNormal"/>
        <w:ind w:firstLine="709"/>
        <w:jc w:val="center"/>
        <w:rPr>
          <w:color w:val="0D0D0D" w:themeColor="text1" w:themeTint="F2"/>
          <w:sz w:val="24"/>
          <w:szCs w:val="24"/>
        </w:rPr>
      </w:pP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20. Кассовый план утверждается руководителем финансового органа до начала очередного финансового года.</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432959" w:rsidRPr="003A211D" w:rsidRDefault="00432959" w:rsidP="00432959">
      <w:pPr>
        <w:pStyle w:val="ConsPlusNormal"/>
        <w:ind w:firstLine="540"/>
        <w:jc w:val="both"/>
        <w:rPr>
          <w:sz w:val="24"/>
          <w:szCs w:val="24"/>
        </w:rPr>
      </w:pPr>
      <w:r w:rsidRPr="003A211D">
        <w:rPr>
          <w:color w:val="0D0D0D"/>
          <w:sz w:val="24"/>
          <w:szCs w:val="24"/>
        </w:rPr>
        <w:t>22. </w:t>
      </w:r>
      <w:proofErr w:type="gramStart"/>
      <w:r w:rsidRPr="003A211D">
        <w:rPr>
          <w:sz w:val="24"/>
          <w:szCs w:val="24"/>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3A211D">
        <w:rPr>
          <w:sz w:val="24"/>
          <w:szCs w:val="24"/>
        </w:rPr>
        <w:t xml:space="preserve"> до начала соответствующего месяца утверждается </w:t>
      </w:r>
      <w:hyperlink w:anchor="P995" w:history="1">
        <w:r w:rsidRPr="003A211D">
          <w:rPr>
            <w:color w:val="000000" w:themeColor="text1"/>
            <w:sz w:val="24"/>
            <w:szCs w:val="24"/>
          </w:rPr>
          <w:t>график</w:t>
        </w:r>
      </w:hyperlink>
      <w:r w:rsidRPr="003A211D">
        <w:rPr>
          <w:color w:val="000000" w:themeColor="text1"/>
          <w:sz w:val="24"/>
          <w:szCs w:val="24"/>
        </w:rPr>
        <w:t xml:space="preserve"> </w:t>
      </w:r>
      <w:r w:rsidRPr="003A211D">
        <w:rPr>
          <w:sz w:val="24"/>
          <w:szCs w:val="24"/>
        </w:rPr>
        <w:t>финансирования по форме согласно приложению № 3 к настоящему Порядку.</w:t>
      </w:r>
    </w:p>
    <w:p w:rsidR="00432959" w:rsidRPr="003A211D" w:rsidRDefault="00432959" w:rsidP="00432959">
      <w:pPr>
        <w:pStyle w:val="ConsPlusNormal"/>
        <w:ind w:firstLine="709"/>
        <w:jc w:val="both"/>
        <w:rPr>
          <w:color w:val="0D0D0D" w:themeColor="text1" w:themeTint="F2"/>
          <w:sz w:val="24"/>
          <w:szCs w:val="24"/>
        </w:rPr>
      </w:pPr>
      <w:r w:rsidRPr="003A211D">
        <w:rPr>
          <w:color w:val="0D0D0D" w:themeColor="text1" w:themeTint="F2"/>
          <w:sz w:val="24"/>
          <w:szCs w:val="24"/>
        </w:rPr>
        <w:t>График финансирования утверждается на уровне муниципального образования.</w:t>
      </w:r>
    </w:p>
    <w:p w:rsidR="00432959" w:rsidRPr="003A211D" w:rsidRDefault="00432959" w:rsidP="00432959">
      <w:pPr>
        <w:pStyle w:val="ConsPlusNormal"/>
        <w:ind w:firstLine="540"/>
        <w:jc w:val="both"/>
        <w:rPr>
          <w:sz w:val="24"/>
          <w:szCs w:val="24"/>
        </w:rPr>
      </w:pPr>
      <w:r w:rsidRPr="003A211D">
        <w:rPr>
          <w:sz w:val="24"/>
          <w:szCs w:val="24"/>
        </w:rPr>
        <w:t xml:space="preserve">23. График финансирования доводится до участников бюджетного процесса не </w:t>
      </w:r>
      <w:proofErr w:type="gramStart"/>
      <w:r w:rsidRPr="003A211D">
        <w:rPr>
          <w:sz w:val="24"/>
          <w:szCs w:val="24"/>
        </w:rPr>
        <w:t>позднее</w:t>
      </w:r>
      <w:proofErr w:type="gramEnd"/>
      <w:r w:rsidRPr="003A211D">
        <w:rPr>
          <w:sz w:val="24"/>
          <w:szCs w:val="24"/>
        </w:rPr>
        <w:t xml:space="preserve"> чем за три календарных дней до начала очередного месяца текущего финансового года.</w:t>
      </w:r>
    </w:p>
    <w:p w:rsidR="00432959" w:rsidRPr="003A211D" w:rsidRDefault="00432959" w:rsidP="00432959">
      <w:pPr>
        <w:pStyle w:val="ConsPlusNormal"/>
        <w:ind w:firstLine="540"/>
        <w:jc w:val="both"/>
        <w:rPr>
          <w:sz w:val="24"/>
          <w:szCs w:val="24"/>
        </w:rPr>
      </w:pPr>
      <w:r w:rsidRPr="003A211D">
        <w:rPr>
          <w:sz w:val="24"/>
          <w:szCs w:val="24"/>
        </w:rPr>
        <w:t xml:space="preserve">24. Перечисления из местного бюджета вне утвержденного графика финансирования могут осуществляться по согласованию с главой </w:t>
      </w:r>
      <w:r w:rsidRPr="003A211D">
        <w:rPr>
          <w:sz w:val="24"/>
          <w:szCs w:val="24"/>
        </w:rPr>
        <w:lastRenderedPageBreak/>
        <w:t>муниципального образования на основании письменного обращения участника бюджетного процесса.</w:t>
      </w:r>
    </w:p>
    <w:p w:rsidR="00432959" w:rsidRPr="003A211D" w:rsidRDefault="00432959" w:rsidP="00432959">
      <w:pPr>
        <w:pStyle w:val="ConsPlusNormal"/>
        <w:ind w:firstLine="540"/>
        <w:jc w:val="both"/>
        <w:rPr>
          <w:sz w:val="24"/>
          <w:szCs w:val="24"/>
        </w:rPr>
      </w:pPr>
      <w:r w:rsidRPr="003A211D">
        <w:rPr>
          <w:sz w:val="24"/>
          <w:szCs w:val="24"/>
        </w:rPr>
        <w:t xml:space="preserve">25. Внесение изменений в график финансирования утверждается по форме согласно </w:t>
      </w:r>
      <w:hyperlink w:anchor="P1051" w:history="1">
        <w:r w:rsidRPr="003A211D">
          <w:rPr>
            <w:color w:val="000000" w:themeColor="text1"/>
            <w:sz w:val="24"/>
            <w:szCs w:val="24"/>
          </w:rPr>
          <w:t xml:space="preserve">приложению </w:t>
        </w:r>
      </w:hyperlink>
      <w:r w:rsidRPr="003A211D">
        <w:rPr>
          <w:color w:val="000000" w:themeColor="text1"/>
          <w:sz w:val="24"/>
          <w:szCs w:val="24"/>
        </w:rPr>
        <w:t xml:space="preserve">№ 4 </w:t>
      </w:r>
      <w:r w:rsidRPr="003A211D">
        <w:rPr>
          <w:sz w:val="24"/>
          <w:szCs w:val="24"/>
        </w:rPr>
        <w:t>к настоящему Порядку.</w:t>
      </w:r>
    </w:p>
    <w:p w:rsidR="00432959" w:rsidRPr="003A211D" w:rsidRDefault="00432959" w:rsidP="00432959">
      <w:pPr>
        <w:pStyle w:val="ConsPlusNormal"/>
        <w:ind w:firstLine="540"/>
        <w:jc w:val="both"/>
        <w:rPr>
          <w:sz w:val="24"/>
          <w:szCs w:val="24"/>
        </w:rPr>
      </w:pPr>
      <w:r w:rsidRPr="003A211D">
        <w:rPr>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432959" w:rsidRPr="003A211D" w:rsidRDefault="00432959" w:rsidP="00432959">
      <w:pPr>
        <w:pStyle w:val="ConsPlusNormal"/>
        <w:ind w:firstLine="0"/>
        <w:jc w:val="both"/>
        <w:rPr>
          <w:color w:val="0D0D0D" w:themeColor="text1" w:themeTint="F2"/>
          <w:sz w:val="24"/>
          <w:szCs w:val="24"/>
        </w:rPr>
      </w:pPr>
    </w:p>
    <w:p w:rsidR="00432959" w:rsidRPr="003A211D" w:rsidRDefault="00432959" w:rsidP="00432959">
      <w:pPr>
        <w:autoSpaceDE w:val="0"/>
        <w:autoSpaceDN w:val="0"/>
        <w:adjustRightInd w:val="0"/>
        <w:ind w:firstLine="0"/>
        <w:jc w:val="center"/>
        <w:outlineLvl w:val="0"/>
        <w:rPr>
          <w:rFonts w:ascii="Arial" w:hAnsi="Arial" w:cs="Arial"/>
          <w:sz w:val="24"/>
          <w:szCs w:val="24"/>
        </w:rPr>
      </w:pPr>
      <w:r w:rsidRPr="003A211D">
        <w:rPr>
          <w:rFonts w:ascii="Arial" w:hAnsi="Arial" w:cs="Arial"/>
          <w:sz w:val="24"/>
          <w:szCs w:val="24"/>
          <w:lang w:val="en-US"/>
        </w:rPr>
        <w:t>III</w:t>
      </w:r>
      <w:r w:rsidRPr="003A211D">
        <w:rPr>
          <w:rFonts w:ascii="Arial" w:hAnsi="Arial" w:cs="Arial"/>
          <w:sz w:val="24"/>
          <w:szCs w:val="24"/>
        </w:rPr>
        <w:t xml:space="preserve">. Ведение кассового плана </w:t>
      </w:r>
    </w:p>
    <w:p w:rsidR="00432959" w:rsidRPr="003A211D" w:rsidRDefault="00432959" w:rsidP="00432959">
      <w:pPr>
        <w:autoSpaceDE w:val="0"/>
        <w:autoSpaceDN w:val="0"/>
        <w:adjustRightInd w:val="0"/>
        <w:ind w:firstLine="0"/>
        <w:jc w:val="center"/>
        <w:outlineLvl w:val="0"/>
        <w:rPr>
          <w:rFonts w:ascii="Arial" w:hAnsi="Arial" w:cs="Arial"/>
          <w:sz w:val="24"/>
          <w:szCs w:val="24"/>
        </w:rPr>
      </w:pP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432959" w:rsidRPr="003A211D" w:rsidRDefault="00432959" w:rsidP="00432959">
      <w:pPr>
        <w:autoSpaceDE w:val="0"/>
        <w:autoSpaceDN w:val="0"/>
        <w:adjustRightInd w:val="0"/>
        <w:ind w:firstLine="0"/>
        <w:jc w:val="center"/>
        <w:outlineLvl w:val="0"/>
        <w:rPr>
          <w:rFonts w:ascii="Arial" w:hAnsi="Arial" w:cs="Arial"/>
          <w:sz w:val="24"/>
          <w:szCs w:val="24"/>
        </w:rPr>
      </w:pPr>
    </w:p>
    <w:p w:rsidR="00432959" w:rsidRPr="003A211D" w:rsidRDefault="00432959" w:rsidP="00432959">
      <w:pPr>
        <w:tabs>
          <w:tab w:val="left" w:pos="1267"/>
          <w:tab w:val="center" w:pos="4960"/>
        </w:tabs>
        <w:autoSpaceDE w:val="0"/>
        <w:autoSpaceDN w:val="0"/>
        <w:adjustRightInd w:val="0"/>
        <w:ind w:firstLine="0"/>
        <w:jc w:val="left"/>
        <w:outlineLvl w:val="0"/>
        <w:rPr>
          <w:rFonts w:ascii="Arial" w:hAnsi="Arial" w:cs="Arial"/>
          <w:sz w:val="24"/>
          <w:szCs w:val="24"/>
        </w:rPr>
      </w:pPr>
      <w:r w:rsidRPr="003A211D">
        <w:rPr>
          <w:rFonts w:ascii="Arial" w:hAnsi="Arial" w:cs="Arial"/>
          <w:sz w:val="24"/>
          <w:szCs w:val="24"/>
        </w:rPr>
        <w:tab/>
      </w:r>
      <w:r w:rsidRPr="003A211D">
        <w:rPr>
          <w:rFonts w:ascii="Arial" w:hAnsi="Arial" w:cs="Arial"/>
          <w:sz w:val="24"/>
          <w:szCs w:val="24"/>
        </w:rPr>
        <w:tab/>
        <w:t>1. Ведение кассового плана по доходам</w:t>
      </w:r>
    </w:p>
    <w:p w:rsidR="00432959" w:rsidRPr="003A211D" w:rsidRDefault="00432959" w:rsidP="00432959">
      <w:pPr>
        <w:tabs>
          <w:tab w:val="left" w:pos="1267"/>
          <w:tab w:val="center" w:pos="4960"/>
        </w:tabs>
        <w:autoSpaceDE w:val="0"/>
        <w:autoSpaceDN w:val="0"/>
        <w:adjustRightInd w:val="0"/>
        <w:ind w:firstLine="0"/>
        <w:jc w:val="left"/>
        <w:outlineLvl w:val="0"/>
        <w:rPr>
          <w:rFonts w:ascii="Arial" w:hAnsi="Arial" w:cs="Arial"/>
          <w:sz w:val="24"/>
          <w:szCs w:val="24"/>
        </w:rPr>
      </w:pPr>
      <w:r w:rsidRPr="003A211D">
        <w:rPr>
          <w:rFonts w:ascii="Arial" w:hAnsi="Arial" w:cs="Arial"/>
          <w:sz w:val="24"/>
          <w:szCs w:val="24"/>
        </w:rPr>
        <w:tab/>
      </w:r>
      <w:r w:rsidRPr="003A211D">
        <w:rPr>
          <w:rFonts w:ascii="Arial" w:hAnsi="Arial" w:cs="Arial"/>
          <w:sz w:val="24"/>
          <w:szCs w:val="24"/>
        </w:rPr>
        <w:tab/>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27. Внесение изменений в кассовый план по доходам осуществляется                        по следующим основаниям:</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внесение изменений в Решения о местном бюджете</w:t>
      </w:r>
      <w:r w:rsidRPr="003A211D">
        <w:rPr>
          <w:rFonts w:ascii="Arial" w:hAnsi="Arial" w:cs="Arial"/>
          <w:color w:val="FF0000"/>
          <w:sz w:val="24"/>
          <w:szCs w:val="24"/>
        </w:rPr>
        <w:t xml:space="preserve"> </w:t>
      </w:r>
      <w:r w:rsidRPr="003A211D">
        <w:rPr>
          <w:rFonts w:ascii="Arial" w:hAnsi="Arial" w:cs="Arial"/>
          <w:color w:val="0D0D0D"/>
          <w:sz w:val="24"/>
          <w:szCs w:val="24"/>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изменение функций главных администраторов доходов;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3) перераспределение источников доходов местного бюджета, между главными администраторами доходов; </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4) уточнение помесячного прогноза поступления доходов местного бюджета;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6) дополнительное поступление целевых средств или доведение (отзыв) лимитов бюджетных обязательств в </w:t>
      </w:r>
      <w:proofErr w:type="gramStart"/>
      <w:r w:rsidRPr="003A211D">
        <w:rPr>
          <w:rFonts w:ascii="Arial" w:hAnsi="Arial" w:cs="Arial"/>
          <w:color w:val="0D0D0D"/>
          <w:sz w:val="24"/>
          <w:szCs w:val="24"/>
        </w:rPr>
        <w:t>части</w:t>
      </w:r>
      <w:proofErr w:type="gramEnd"/>
      <w:r w:rsidRPr="003A211D">
        <w:rPr>
          <w:rFonts w:ascii="Arial" w:hAnsi="Arial" w:cs="Arial"/>
          <w:color w:val="0D0D0D"/>
          <w:sz w:val="24"/>
          <w:szCs w:val="24"/>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9) изменение бюджетной классификации Российской Федерации и (или) изменение порядка ее применения. </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3A211D">
        <w:rPr>
          <w:rFonts w:ascii="Arial" w:hAnsi="Arial" w:cs="Arial"/>
          <w:sz w:val="24"/>
          <w:szCs w:val="24"/>
        </w:rPr>
        <w:t xml:space="preserve"> – </w:t>
      </w:r>
      <w:r w:rsidRPr="003A211D">
        <w:rPr>
          <w:rFonts w:ascii="Arial" w:hAnsi="Arial" w:cs="Arial"/>
          <w:color w:val="0D0D0D"/>
          <w:sz w:val="24"/>
          <w:szCs w:val="24"/>
        </w:rPr>
        <w:t xml:space="preserve">5 пункта 27 настоящего Порядка, могут направляться не чаще одного раза в месяц и не позднее десяти рабочих дней до </w:t>
      </w:r>
      <w:r w:rsidRPr="003A211D">
        <w:rPr>
          <w:rFonts w:ascii="Arial" w:hAnsi="Arial" w:cs="Arial"/>
          <w:color w:val="0D0D0D"/>
          <w:sz w:val="24"/>
          <w:szCs w:val="24"/>
        </w:rPr>
        <w:lastRenderedPageBreak/>
        <w:t>завершения текущего финансового года.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основание для внесения изменений в кассовый план по доходам;</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причины и обоснования предлагаемых изменений;</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30. Поступившее предложение рассматривается финансовым органом в течение десяти рабочих дней со дня его поступления.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 В течение данного срока финансовый орган осуществляет проверку поступившего предложения </w:t>
      </w:r>
      <w:proofErr w:type="gramStart"/>
      <w:r w:rsidRPr="003A211D">
        <w:rPr>
          <w:rFonts w:ascii="Arial" w:hAnsi="Arial" w:cs="Arial"/>
          <w:color w:val="0D0D0D"/>
          <w:sz w:val="24"/>
          <w:szCs w:val="24"/>
        </w:rPr>
        <w:t>на</w:t>
      </w:r>
      <w:proofErr w:type="gramEnd"/>
      <w:r w:rsidRPr="003A211D">
        <w:rPr>
          <w:rFonts w:ascii="Arial" w:hAnsi="Arial" w:cs="Arial"/>
          <w:color w:val="0D0D0D"/>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правильность применения бюджетной классификации Российской Федерации;</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полноту и достоверность представленной информации.</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31. В случае наличия замечаний по результатам </w:t>
      </w:r>
      <w:proofErr w:type="gramStart"/>
      <w:r w:rsidRPr="003A211D">
        <w:rPr>
          <w:rFonts w:ascii="Arial" w:hAnsi="Arial" w:cs="Arial"/>
          <w:color w:val="0D0D0D"/>
          <w:sz w:val="24"/>
          <w:szCs w:val="24"/>
        </w:rPr>
        <w:t>проверки предложения главного администратора доходов местного бюджета</w:t>
      </w:r>
      <w:proofErr w:type="gramEnd"/>
      <w:r w:rsidRPr="003A211D">
        <w:rPr>
          <w:rFonts w:ascii="Arial" w:hAnsi="Arial" w:cs="Arial"/>
          <w:color w:val="0D0D0D"/>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5" w:history="1">
        <w:r w:rsidRPr="003A211D">
          <w:rPr>
            <w:rFonts w:ascii="Arial" w:hAnsi="Arial" w:cs="Arial"/>
            <w:color w:val="0D0D0D"/>
            <w:sz w:val="24"/>
            <w:szCs w:val="24"/>
          </w:rPr>
          <w:t>0</w:t>
        </w:r>
      </w:hyperlink>
      <w:r w:rsidRPr="003A211D">
        <w:rPr>
          <w:rFonts w:ascii="Arial" w:hAnsi="Arial" w:cs="Arial"/>
          <w:color w:val="0D0D0D"/>
          <w:sz w:val="24"/>
          <w:szCs w:val="24"/>
        </w:rPr>
        <w:t xml:space="preserve"> настоящего Порядка.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32. В случае отсутствия замечаний по результатам </w:t>
      </w:r>
      <w:proofErr w:type="gramStart"/>
      <w:r w:rsidRPr="003A211D">
        <w:rPr>
          <w:rFonts w:ascii="Arial" w:hAnsi="Arial" w:cs="Arial"/>
          <w:color w:val="0D0D0D"/>
          <w:sz w:val="24"/>
          <w:szCs w:val="24"/>
        </w:rPr>
        <w:t>проверки предложения главного администратора доходов местного бюджета</w:t>
      </w:r>
      <w:proofErr w:type="gramEnd"/>
      <w:r w:rsidRPr="003A211D">
        <w:rPr>
          <w:rFonts w:ascii="Arial" w:hAnsi="Arial" w:cs="Arial"/>
          <w:color w:val="0D0D0D"/>
          <w:sz w:val="24"/>
          <w:szCs w:val="24"/>
        </w:rPr>
        <w:t xml:space="preserve"> рассматривает руководитель финансового органа и принимает решение об утверждении предлагаемых изменений либо об их отклонении.</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p>
    <w:p w:rsidR="00432959" w:rsidRPr="003A211D" w:rsidRDefault="00432959" w:rsidP="00432959">
      <w:pPr>
        <w:autoSpaceDE w:val="0"/>
        <w:autoSpaceDN w:val="0"/>
        <w:adjustRightInd w:val="0"/>
        <w:ind w:firstLine="540"/>
        <w:jc w:val="center"/>
        <w:rPr>
          <w:rFonts w:ascii="Arial" w:hAnsi="Arial" w:cs="Arial"/>
          <w:sz w:val="24"/>
          <w:szCs w:val="24"/>
        </w:rPr>
      </w:pPr>
      <w:r w:rsidRPr="003A211D">
        <w:rPr>
          <w:rFonts w:ascii="Arial" w:hAnsi="Arial" w:cs="Arial"/>
          <w:sz w:val="24"/>
          <w:szCs w:val="24"/>
        </w:rPr>
        <w:t>2. Ведение кассового плана по расходам</w:t>
      </w:r>
    </w:p>
    <w:p w:rsidR="00432959" w:rsidRPr="003A211D" w:rsidRDefault="00432959" w:rsidP="00432959">
      <w:pPr>
        <w:autoSpaceDE w:val="0"/>
        <w:autoSpaceDN w:val="0"/>
        <w:adjustRightInd w:val="0"/>
        <w:ind w:firstLine="540"/>
        <w:jc w:val="center"/>
        <w:rPr>
          <w:rFonts w:ascii="Arial" w:hAnsi="Arial" w:cs="Arial"/>
          <w:sz w:val="24"/>
          <w:szCs w:val="24"/>
        </w:rPr>
      </w:pP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36. </w:t>
      </w:r>
      <w:bookmarkStart w:id="2" w:name="_Hlk164091248"/>
      <w:r w:rsidRPr="003A211D">
        <w:rPr>
          <w:rFonts w:ascii="Arial" w:hAnsi="Arial" w:cs="Arial"/>
          <w:color w:val="0D0D0D"/>
          <w:sz w:val="24"/>
          <w:szCs w:val="24"/>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2"/>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37. Внесение изменений в кассовый план по расходам без изменения </w:t>
      </w:r>
      <w:r w:rsidRPr="003A211D">
        <w:rPr>
          <w:rFonts w:ascii="Arial" w:hAnsi="Arial" w:cs="Arial"/>
          <w:color w:val="0D0D0D"/>
          <w:sz w:val="24"/>
          <w:szCs w:val="24"/>
        </w:rPr>
        <w:lastRenderedPageBreak/>
        <w:t>сводной бюджетной росписи и (или) лимитов бюджетных обязательств осуществляется                        по следующим основаниям:</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недостаточность бюджетных сре</w:t>
      </w:r>
      <w:proofErr w:type="gramStart"/>
      <w:r w:rsidRPr="003A211D">
        <w:rPr>
          <w:rFonts w:ascii="Arial" w:hAnsi="Arial" w:cs="Arial"/>
          <w:color w:val="0D0D0D"/>
          <w:sz w:val="24"/>
          <w:szCs w:val="24"/>
        </w:rPr>
        <w:t>дств дл</w:t>
      </w:r>
      <w:proofErr w:type="gramEnd"/>
      <w:r w:rsidRPr="003A211D">
        <w:rPr>
          <w:rFonts w:ascii="Arial" w:hAnsi="Arial" w:cs="Arial"/>
          <w:color w:val="0D0D0D"/>
          <w:sz w:val="24"/>
          <w:szCs w:val="24"/>
        </w:rPr>
        <w:t>я исполнения публичных нормативных обязательств в соответствующем месяце текущего финансового года;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bookmarkStart w:id="3" w:name="Par4"/>
      <w:bookmarkEnd w:id="3"/>
      <w:r w:rsidRPr="003A211D">
        <w:rPr>
          <w:rFonts w:ascii="Arial" w:hAnsi="Arial" w:cs="Arial"/>
          <w:color w:val="0D0D0D"/>
          <w:sz w:val="24"/>
          <w:szCs w:val="24"/>
        </w:rPr>
        <w:t xml:space="preserve">2) возникновение потребности в дополнительных объемах финансирования                          в соответствующем месяце за счет </w:t>
      </w:r>
      <w:proofErr w:type="gramStart"/>
      <w:r w:rsidRPr="003A211D">
        <w:rPr>
          <w:rFonts w:ascii="Arial" w:hAnsi="Arial" w:cs="Arial"/>
          <w:color w:val="0D0D0D"/>
          <w:sz w:val="24"/>
          <w:szCs w:val="24"/>
        </w:rPr>
        <w:t>перераспределения объемов финансирования других месяцев текущего финансового года</w:t>
      </w:r>
      <w:proofErr w:type="gramEnd"/>
      <w:r w:rsidRPr="003A211D">
        <w:rPr>
          <w:rFonts w:ascii="Arial" w:hAnsi="Arial" w:cs="Arial"/>
          <w:color w:val="0D0D0D"/>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изменение помесячного распределения доходов местного бюджета                    за счет целевых средств;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4) в случае выделения (перераспределения) средств резервно</w:t>
      </w:r>
      <w:r w:rsidR="00500D64" w:rsidRPr="003A211D">
        <w:rPr>
          <w:rFonts w:ascii="Arial" w:hAnsi="Arial" w:cs="Arial"/>
          <w:color w:val="0D0D0D"/>
          <w:sz w:val="24"/>
          <w:szCs w:val="24"/>
        </w:rPr>
        <w:t xml:space="preserve">го </w:t>
      </w:r>
      <w:proofErr w:type="gramStart"/>
      <w:r w:rsidR="00500D64" w:rsidRPr="003A211D">
        <w:rPr>
          <w:rFonts w:ascii="Arial" w:hAnsi="Arial" w:cs="Arial"/>
          <w:color w:val="0D0D0D"/>
          <w:sz w:val="24"/>
          <w:szCs w:val="24"/>
        </w:rPr>
        <w:t xml:space="preserve">фонда администрации  Камского сельсовета Куйбышевского района </w:t>
      </w:r>
      <w:r w:rsidRPr="003A211D">
        <w:rPr>
          <w:rFonts w:ascii="Arial" w:hAnsi="Arial" w:cs="Arial"/>
          <w:color w:val="0D0D0D"/>
          <w:sz w:val="24"/>
          <w:szCs w:val="24"/>
        </w:rPr>
        <w:t xml:space="preserve"> Новосибирской области</w:t>
      </w:r>
      <w:proofErr w:type="gramEnd"/>
      <w:r w:rsidRPr="003A211D">
        <w:rPr>
          <w:rFonts w:ascii="Arial" w:hAnsi="Arial" w:cs="Arial"/>
          <w:color w:val="0D0D0D"/>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7) </w:t>
      </w:r>
      <w:r w:rsidRPr="003A211D">
        <w:rPr>
          <w:rFonts w:ascii="Arial" w:eastAsiaTheme="minorHAnsi" w:hAnsi="Arial" w:cs="Arial"/>
          <w:sz w:val="24"/>
          <w:szCs w:val="24"/>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w:t>
      </w:r>
      <w:proofErr w:type="gramStart"/>
      <w:r w:rsidRPr="003A211D">
        <w:rPr>
          <w:rFonts w:ascii="Arial" w:hAnsi="Arial" w:cs="Arial"/>
          <w:color w:val="0D0D0D"/>
          <w:sz w:val="24"/>
          <w:szCs w:val="24"/>
        </w:rPr>
        <w:t>направляемых</w:t>
      </w:r>
      <w:proofErr w:type="gramEnd"/>
      <w:r w:rsidRPr="003A211D">
        <w:rPr>
          <w:rFonts w:ascii="Arial" w:hAnsi="Arial" w:cs="Arial"/>
          <w:color w:val="0D0D0D"/>
          <w:sz w:val="24"/>
          <w:szCs w:val="24"/>
        </w:rPr>
        <w:t xml:space="preserve"> с целью:</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б) внесения изменений в кассовый план по расходам в объеме неиспользованных остатков бюджетных средств за отчетный период;</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д) финансирования осуществления капитальных вложений;</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е) финансирования реконструкции и обслуживания объектов дорожного хозяйства в разрезе направлений и объектов;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з) обеспечения граждан жилыми помещениями;</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и) выполнения обязательств муниципального образования Новосибирской области на условиях </w:t>
      </w:r>
      <w:proofErr w:type="spellStart"/>
      <w:r w:rsidRPr="003A211D">
        <w:rPr>
          <w:rFonts w:ascii="Arial" w:hAnsi="Arial" w:cs="Arial"/>
          <w:color w:val="0D0D0D"/>
          <w:sz w:val="24"/>
          <w:szCs w:val="24"/>
        </w:rPr>
        <w:t>софинансирования</w:t>
      </w:r>
      <w:proofErr w:type="spellEnd"/>
      <w:r w:rsidRPr="003A211D">
        <w:rPr>
          <w:rFonts w:ascii="Arial" w:hAnsi="Arial" w:cs="Arial"/>
          <w:color w:val="0D0D0D"/>
          <w:sz w:val="24"/>
          <w:szCs w:val="24"/>
        </w:rPr>
        <w:t xml:space="preserve"> с областным и федеральным бюджетами; </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к) обеспечения исполнения судебных актов, предусматривающих обращение взыскания на средства местного бюджета;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о внесении изменений в части расходов за счет целевых средств;</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3) о внесении изменений в случае использования (перераспределения) средств резервного </w:t>
      </w:r>
      <w:proofErr w:type="gramStart"/>
      <w:r w:rsidR="00500D64" w:rsidRPr="003A211D">
        <w:rPr>
          <w:rFonts w:ascii="Arial" w:hAnsi="Arial" w:cs="Arial"/>
          <w:color w:val="0D0D0D"/>
          <w:sz w:val="24"/>
          <w:szCs w:val="24"/>
        </w:rPr>
        <w:t>фонда администрации Камского сельсовета Куйбышевского района</w:t>
      </w:r>
      <w:r w:rsidRPr="003A211D">
        <w:rPr>
          <w:rFonts w:ascii="Arial" w:hAnsi="Arial" w:cs="Arial"/>
          <w:color w:val="0D0D0D"/>
          <w:sz w:val="24"/>
          <w:szCs w:val="24"/>
        </w:rPr>
        <w:t xml:space="preserve"> Новосибирской области</w:t>
      </w:r>
      <w:proofErr w:type="gramEnd"/>
      <w:r w:rsidRPr="003A211D">
        <w:rPr>
          <w:rFonts w:ascii="Arial" w:hAnsi="Arial" w:cs="Arial"/>
          <w:color w:val="0D0D0D"/>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lastRenderedPageBreak/>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основание для внесения изменений в кассовый план по расходам;</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причины и обоснования предлагаемых изменений;</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w:t>
      </w:r>
      <w:r w:rsidR="00500D64" w:rsidRPr="003A211D">
        <w:rPr>
          <w:rFonts w:ascii="Arial" w:hAnsi="Arial" w:cs="Arial"/>
          <w:color w:val="0D0D0D"/>
          <w:sz w:val="24"/>
          <w:szCs w:val="24"/>
        </w:rPr>
        <w:t>ным учреждениям  Камского сельсовета Куйбышевского района</w:t>
      </w:r>
      <w:r w:rsidRPr="003A211D">
        <w:rPr>
          <w:rFonts w:ascii="Arial" w:hAnsi="Arial" w:cs="Arial"/>
          <w:color w:val="0D0D0D"/>
          <w:sz w:val="24"/>
          <w:szCs w:val="24"/>
        </w:rPr>
        <w:t xml:space="preserve"> Новосибирской области; расходов, осуществляемых за счет </w:t>
      </w:r>
      <w:proofErr w:type="gramStart"/>
      <w:r w:rsidRPr="003A211D">
        <w:rPr>
          <w:rFonts w:ascii="Arial" w:hAnsi="Arial" w:cs="Arial"/>
          <w:color w:val="0D0D0D"/>
          <w:sz w:val="24"/>
          <w:szCs w:val="24"/>
        </w:rPr>
        <w:t>средств резервного фонда админист</w:t>
      </w:r>
      <w:r w:rsidR="00500D64" w:rsidRPr="003A211D">
        <w:rPr>
          <w:rFonts w:ascii="Arial" w:hAnsi="Arial" w:cs="Arial"/>
          <w:color w:val="0D0D0D"/>
          <w:sz w:val="24"/>
          <w:szCs w:val="24"/>
        </w:rPr>
        <w:t>рации Камского сельсовета Куйбышевского района</w:t>
      </w:r>
      <w:r w:rsidRPr="003A211D">
        <w:rPr>
          <w:rFonts w:ascii="Arial" w:hAnsi="Arial" w:cs="Arial"/>
          <w:color w:val="0D0D0D"/>
          <w:sz w:val="24"/>
          <w:szCs w:val="24"/>
        </w:rPr>
        <w:t xml:space="preserve"> Новосибирской области</w:t>
      </w:r>
      <w:proofErr w:type="gramEnd"/>
      <w:r w:rsidRPr="003A211D">
        <w:rPr>
          <w:rFonts w:ascii="Arial" w:hAnsi="Arial" w:cs="Arial"/>
          <w:color w:val="0D0D0D"/>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40. Поступившее предложение рассматривается финансовым органом в течение </w:t>
      </w:r>
      <w:r w:rsidRPr="003A211D">
        <w:rPr>
          <w:rFonts w:ascii="Arial" w:hAnsi="Arial" w:cs="Arial"/>
          <w:sz w:val="24"/>
          <w:szCs w:val="24"/>
        </w:rPr>
        <w:t xml:space="preserve">десяти рабочих </w:t>
      </w:r>
      <w:r w:rsidRPr="003A211D">
        <w:rPr>
          <w:rFonts w:ascii="Arial" w:hAnsi="Arial" w:cs="Arial"/>
          <w:color w:val="0D0D0D"/>
          <w:sz w:val="24"/>
          <w:szCs w:val="24"/>
        </w:rPr>
        <w:t>дней со дня его поступления.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 В течение данного срока финансовым органом осуществляется проверка поступившего предложения </w:t>
      </w:r>
      <w:proofErr w:type="gramStart"/>
      <w:r w:rsidRPr="003A211D">
        <w:rPr>
          <w:rFonts w:ascii="Arial" w:hAnsi="Arial" w:cs="Arial"/>
          <w:color w:val="0D0D0D"/>
          <w:sz w:val="24"/>
          <w:szCs w:val="24"/>
        </w:rPr>
        <w:t>на</w:t>
      </w:r>
      <w:proofErr w:type="gramEnd"/>
      <w:r w:rsidRPr="003A211D">
        <w:rPr>
          <w:rFonts w:ascii="Arial" w:hAnsi="Arial" w:cs="Arial"/>
          <w:color w:val="0D0D0D"/>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правильность применения бюджетной классификации Российской Федерации;</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полноту и достоверность представленной информации.</w:t>
      </w:r>
    </w:p>
    <w:p w:rsidR="00432959" w:rsidRPr="003A211D" w:rsidRDefault="00432959" w:rsidP="00432959">
      <w:pPr>
        <w:autoSpaceDE w:val="0"/>
        <w:autoSpaceDN w:val="0"/>
        <w:adjustRightInd w:val="0"/>
        <w:ind w:firstLine="709"/>
        <w:rPr>
          <w:rFonts w:ascii="Arial" w:hAnsi="Arial" w:cs="Arial"/>
          <w:sz w:val="24"/>
          <w:szCs w:val="24"/>
        </w:rPr>
      </w:pPr>
      <w:r w:rsidRPr="003A211D">
        <w:rPr>
          <w:rFonts w:ascii="Arial" w:hAnsi="Arial" w:cs="Arial"/>
          <w:color w:val="0D0D0D"/>
          <w:sz w:val="24"/>
          <w:szCs w:val="24"/>
        </w:rPr>
        <w:t>41. </w:t>
      </w:r>
      <w:r w:rsidRPr="003A211D">
        <w:rPr>
          <w:rFonts w:ascii="Arial" w:hAnsi="Arial" w:cs="Arial"/>
          <w:sz w:val="24"/>
          <w:szCs w:val="24"/>
        </w:rPr>
        <w:t xml:space="preserve">В случае наличия замечаний по результатам </w:t>
      </w:r>
      <w:proofErr w:type="gramStart"/>
      <w:r w:rsidRPr="003A211D">
        <w:rPr>
          <w:rFonts w:ascii="Arial" w:hAnsi="Arial" w:cs="Arial"/>
          <w:sz w:val="24"/>
          <w:szCs w:val="24"/>
        </w:rPr>
        <w:t xml:space="preserve">проверки предложения </w:t>
      </w:r>
      <w:r w:rsidRPr="003A211D">
        <w:rPr>
          <w:rFonts w:ascii="Arial" w:hAnsi="Arial" w:cs="Arial"/>
          <w:color w:val="0D0D0D"/>
          <w:sz w:val="24"/>
          <w:szCs w:val="24"/>
        </w:rPr>
        <w:t>главного распорядителя средств местного бюджета</w:t>
      </w:r>
      <w:proofErr w:type="gramEnd"/>
      <w:r w:rsidRPr="003A211D">
        <w:rPr>
          <w:rFonts w:ascii="Arial" w:hAnsi="Arial" w:cs="Arial"/>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432959" w:rsidRPr="003A211D" w:rsidRDefault="00432959" w:rsidP="00432959">
      <w:pPr>
        <w:autoSpaceDE w:val="0"/>
        <w:autoSpaceDN w:val="0"/>
        <w:adjustRightInd w:val="0"/>
        <w:ind w:firstLine="709"/>
        <w:rPr>
          <w:rFonts w:ascii="Arial" w:hAnsi="Arial" w:cs="Arial"/>
          <w:sz w:val="24"/>
          <w:szCs w:val="24"/>
        </w:rPr>
      </w:pPr>
      <w:r w:rsidRPr="003A211D">
        <w:rPr>
          <w:rFonts w:ascii="Arial" w:hAnsi="Arial" w:cs="Arial"/>
          <w:sz w:val="24"/>
          <w:szCs w:val="24"/>
        </w:rPr>
        <w:t xml:space="preserve">В отношении предложения </w:t>
      </w:r>
      <w:r w:rsidRPr="003A211D">
        <w:rPr>
          <w:rFonts w:ascii="Arial" w:hAnsi="Arial" w:cs="Arial"/>
          <w:color w:val="0D0D0D"/>
          <w:sz w:val="24"/>
          <w:szCs w:val="24"/>
        </w:rPr>
        <w:t>главного распорядителя средств местного бюджета</w:t>
      </w:r>
      <w:r w:rsidRPr="003A211D">
        <w:rPr>
          <w:rFonts w:ascii="Arial" w:hAnsi="Arial" w:cs="Arial"/>
          <w:sz w:val="24"/>
          <w:szCs w:val="24"/>
        </w:rPr>
        <w:t>, поступившего с доработки, осуществляется проверка, предусмотренная пунктом 3</w:t>
      </w:r>
      <w:hyperlink r:id="rId6" w:history="1">
        <w:r w:rsidRPr="003A211D">
          <w:rPr>
            <w:rFonts w:ascii="Arial" w:hAnsi="Arial" w:cs="Arial"/>
            <w:sz w:val="24"/>
            <w:szCs w:val="24"/>
          </w:rPr>
          <w:t>2</w:t>
        </w:r>
      </w:hyperlink>
      <w:r w:rsidRPr="003A211D">
        <w:rPr>
          <w:rFonts w:ascii="Arial" w:hAnsi="Arial" w:cs="Arial"/>
          <w:sz w:val="24"/>
          <w:szCs w:val="24"/>
        </w:rPr>
        <w:t xml:space="preserve"> настоящего Порядка.</w:t>
      </w:r>
    </w:p>
    <w:p w:rsidR="00432959" w:rsidRPr="003A211D" w:rsidRDefault="00432959" w:rsidP="00432959">
      <w:pPr>
        <w:autoSpaceDE w:val="0"/>
        <w:autoSpaceDN w:val="0"/>
        <w:adjustRightInd w:val="0"/>
        <w:ind w:firstLine="709"/>
        <w:rPr>
          <w:rFonts w:ascii="Arial" w:hAnsi="Arial" w:cs="Arial"/>
          <w:sz w:val="24"/>
          <w:szCs w:val="24"/>
        </w:rPr>
      </w:pPr>
      <w:r w:rsidRPr="003A211D">
        <w:rPr>
          <w:rFonts w:ascii="Arial" w:hAnsi="Arial" w:cs="Arial"/>
          <w:sz w:val="24"/>
          <w:szCs w:val="24"/>
        </w:rPr>
        <w:t xml:space="preserve">42. В случае отсутствия замечаний по результатам </w:t>
      </w:r>
      <w:proofErr w:type="gramStart"/>
      <w:r w:rsidRPr="003A211D">
        <w:rPr>
          <w:rFonts w:ascii="Arial" w:hAnsi="Arial" w:cs="Arial"/>
          <w:sz w:val="24"/>
          <w:szCs w:val="24"/>
        </w:rPr>
        <w:t xml:space="preserve">проверки предложения </w:t>
      </w:r>
      <w:r w:rsidRPr="003A211D">
        <w:rPr>
          <w:rFonts w:ascii="Arial" w:hAnsi="Arial" w:cs="Arial"/>
          <w:color w:val="0D0D0D"/>
          <w:sz w:val="24"/>
          <w:szCs w:val="24"/>
        </w:rPr>
        <w:t>главного распорядителя средств местного бюджета</w:t>
      </w:r>
      <w:proofErr w:type="gramEnd"/>
      <w:r w:rsidRPr="003A211D">
        <w:rPr>
          <w:rFonts w:ascii="Arial" w:hAnsi="Arial" w:cs="Arial"/>
          <w:color w:val="0D0D0D"/>
          <w:sz w:val="24"/>
          <w:szCs w:val="24"/>
        </w:rPr>
        <w:t xml:space="preserve"> рассматривает</w:t>
      </w:r>
      <w:r w:rsidRPr="003A211D">
        <w:rPr>
          <w:rFonts w:ascii="Arial" w:hAnsi="Arial" w:cs="Arial"/>
          <w:sz w:val="24"/>
          <w:szCs w:val="24"/>
        </w:rPr>
        <w:t xml:space="preserve"> руководитель финансового органа и принимает решение об утверждении предлагаемых изменений либо об их отклонении.</w:t>
      </w:r>
    </w:p>
    <w:p w:rsidR="00432959" w:rsidRPr="003A211D" w:rsidRDefault="00432959" w:rsidP="00432959">
      <w:pPr>
        <w:autoSpaceDE w:val="0"/>
        <w:autoSpaceDN w:val="0"/>
        <w:adjustRightInd w:val="0"/>
        <w:ind w:firstLine="709"/>
        <w:rPr>
          <w:rFonts w:ascii="Arial" w:hAnsi="Arial" w:cs="Arial"/>
          <w:sz w:val="24"/>
          <w:szCs w:val="24"/>
        </w:rPr>
      </w:pPr>
      <w:r w:rsidRPr="003A211D">
        <w:rPr>
          <w:rFonts w:ascii="Arial" w:hAnsi="Arial" w:cs="Arial"/>
          <w:sz w:val="24"/>
          <w:szCs w:val="24"/>
        </w:rPr>
        <w:t xml:space="preserve">43. В случае принятия руководителем финансового органа решения об утверждении предложенных </w:t>
      </w:r>
      <w:r w:rsidRPr="003A211D">
        <w:rPr>
          <w:rFonts w:ascii="Arial" w:hAnsi="Arial" w:cs="Arial"/>
          <w:color w:val="0D0D0D"/>
          <w:sz w:val="24"/>
          <w:szCs w:val="24"/>
        </w:rPr>
        <w:t>главным распорядителем средств местного бюджета</w:t>
      </w:r>
      <w:r w:rsidRPr="003A211D">
        <w:rPr>
          <w:rFonts w:ascii="Arial" w:hAnsi="Arial" w:cs="Arial"/>
          <w:sz w:val="24"/>
          <w:szCs w:val="24"/>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432959" w:rsidRPr="003A211D" w:rsidRDefault="00432959" w:rsidP="00432959">
      <w:pPr>
        <w:autoSpaceDE w:val="0"/>
        <w:autoSpaceDN w:val="0"/>
        <w:adjustRightInd w:val="0"/>
        <w:ind w:firstLine="709"/>
        <w:rPr>
          <w:rFonts w:ascii="Arial" w:hAnsi="Arial" w:cs="Arial"/>
          <w:sz w:val="24"/>
          <w:szCs w:val="24"/>
        </w:rPr>
      </w:pPr>
      <w:r w:rsidRPr="003A211D">
        <w:rPr>
          <w:rFonts w:ascii="Arial" w:hAnsi="Arial" w:cs="Arial"/>
          <w:sz w:val="24"/>
          <w:szCs w:val="24"/>
        </w:rPr>
        <w:t xml:space="preserve">44. В случае принятия руководителем финансового органа решения об отклонении предложенных </w:t>
      </w:r>
      <w:r w:rsidRPr="003A211D">
        <w:rPr>
          <w:rFonts w:ascii="Arial" w:hAnsi="Arial" w:cs="Arial"/>
          <w:color w:val="0D0D0D"/>
          <w:sz w:val="24"/>
          <w:szCs w:val="24"/>
        </w:rPr>
        <w:t>главным распорядителем средств местного бюджета</w:t>
      </w:r>
      <w:r w:rsidRPr="003A211D">
        <w:rPr>
          <w:rFonts w:ascii="Arial" w:hAnsi="Arial" w:cs="Arial"/>
          <w:sz w:val="24"/>
          <w:szCs w:val="24"/>
        </w:rPr>
        <w:t xml:space="preserve"> изменений в кассовый план по расходам, финансовый орган в течение одного рабочего дня уведомляет </w:t>
      </w:r>
      <w:r w:rsidRPr="003A211D">
        <w:rPr>
          <w:rFonts w:ascii="Arial" w:hAnsi="Arial" w:cs="Arial"/>
          <w:color w:val="0D0D0D"/>
          <w:sz w:val="24"/>
          <w:szCs w:val="24"/>
        </w:rPr>
        <w:t>главного распорядителя средств местного бюджета</w:t>
      </w:r>
      <w:r w:rsidRPr="003A211D">
        <w:rPr>
          <w:rFonts w:ascii="Arial" w:hAnsi="Arial" w:cs="Arial"/>
          <w:sz w:val="24"/>
          <w:szCs w:val="24"/>
        </w:rPr>
        <w:t xml:space="preserve"> о причинах отклонения предложенных изменений.</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w:t>
      </w:r>
      <w:proofErr w:type="gramStart"/>
      <w:r w:rsidRPr="003A211D">
        <w:rPr>
          <w:rFonts w:ascii="Arial" w:hAnsi="Arial" w:cs="Arial"/>
          <w:color w:val="0D0D0D"/>
          <w:sz w:val="24"/>
          <w:szCs w:val="24"/>
        </w:rPr>
        <w:t>распределения расхо</w:t>
      </w:r>
      <w:r w:rsidR="00500D64" w:rsidRPr="003A211D">
        <w:rPr>
          <w:rFonts w:ascii="Arial" w:hAnsi="Arial" w:cs="Arial"/>
          <w:color w:val="0D0D0D"/>
          <w:sz w:val="24"/>
          <w:szCs w:val="24"/>
        </w:rPr>
        <w:t>дов местного бюджета Камского сельсовета Куйбышевского района</w:t>
      </w:r>
      <w:proofErr w:type="gramEnd"/>
      <w:r w:rsidRPr="003A211D">
        <w:rPr>
          <w:rFonts w:ascii="Arial" w:hAnsi="Arial" w:cs="Arial"/>
          <w:color w:val="0D0D0D"/>
          <w:sz w:val="24"/>
          <w:szCs w:val="24"/>
        </w:rPr>
        <w:t xml:space="preserve"> с детализацией по месяцам по межбюджетным трансфертам, по форме согласно приложению № 5 к настоящему Порядку.</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lastRenderedPageBreak/>
        <w:t>46. </w:t>
      </w:r>
      <w:proofErr w:type="gramStart"/>
      <w:r w:rsidRPr="003A211D">
        <w:rPr>
          <w:rFonts w:ascii="Arial" w:hAnsi="Arial" w:cs="Arial"/>
          <w:color w:val="0D0D0D"/>
          <w:sz w:val="24"/>
          <w:szCs w:val="24"/>
        </w:rPr>
        <w:t>При направлении предложения о внесении изменений в кассовый план по расходам в целях</w:t>
      </w:r>
      <w:proofErr w:type="gramEnd"/>
      <w:r w:rsidRPr="003A211D">
        <w:rPr>
          <w:rFonts w:ascii="Arial" w:hAnsi="Arial" w:cs="Arial"/>
          <w:color w:val="0D0D0D"/>
          <w:sz w:val="24"/>
          <w:szCs w:val="24"/>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1) копия </w:t>
      </w:r>
      <w:proofErr w:type="gramStart"/>
      <w:r w:rsidRPr="003A211D">
        <w:rPr>
          <w:rFonts w:ascii="Arial" w:hAnsi="Arial" w:cs="Arial"/>
          <w:color w:val="0D0D0D"/>
          <w:sz w:val="24"/>
          <w:szCs w:val="24"/>
        </w:rPr>
        <w:t>распоряжения адми</w:t>
      </w:r>
      <w:r w:rsidR="00500D64" w:rsidRPr="003A211D">
        <w:rPr>
          <w:rFonts w:ascii="Arial" w:hAnsi="Arial" w:cs="Arial"/>
          <w:color w:val="0D0D0D"/>
          <w:sz w:val="24"/>
          <w:szCs w:val="24"/>
        </w:rPr>
        <w:t>нистрации Камского сельсовета Куйбышевского района</w:t>
      </w:r>
      <w:r w:rsidRPr="003A211D">
        <w:rPr>
          <w:rFonts w:ascii="Arial" w:hAnsi="Arial" w:cs="Arial"/>
          <w:color w:val="0D0D0D"/>
          <w:sz w:val="24"/>
          <w:szCs w:val="24"/>
        </w:rPr>
        <w:t xml:space="preserve"> Новосибирской области</w:t>
      </w:r>
      <w:proofErr w:type="gramEnd"/>
      <w:r w:rsidRPr="003A211D">
        <w:rPr>
          <w:rFonts w:ascii="Arial" w:hAnsi="Arial" w:cs="Arial"/>
          <w:color w:val="0D0D0D"/>
          <w:sz w:val="24"/>
          <w:szCs w:val="24"/>
        </w:rPr>
        <w:t xml:space="preserve"> о выделение средств из резервного фонда администрации муниципального образования;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документы, подтверждающие выполнение работ, предоставление услуг (при наличии).</w:t>
      </w:r>
    </w:p>
    <w:p w:rsidR="00432959" w:rsidRPr="003A211D" w:rsidRDefault="00432959" w:rsidP="00432959">
      <w:pPr>
        <w:autoSpaceDE w:val="0"/>
        <w:autoSpaceDN w:val="0"/>
        <w:adjustRightInd w:val="0"/>
        <w:ind w:firstLine="709"/>
        <w:jc w:val="center"/>
        <w:rPr>
          <w:rFonts w:ascii="Arial" w:hAnsi="Arial" w:cs="Arial"/>
          <w:sz w:val="24"/>
          <w:szCs w:val="24"/>
        </w:rPr>
      </w:pPr>
    </w:p>
    <w:p w:rsidR="00432959" w:rsidRPr="003A211D" w:rsidRDefault="00432959" w:rsidP="00432959">
      <w:pPr>
        <w:autoSpaceDE w:val="0"/>
        <w:autoSpaceDN w:val="0"/>
        <w:adjustRightInd w:val="0"/>
        <w:ind w:firstLine="709"/>
        <w:jc w:val="center"/>
        <w:rPr>
          <w:rFonts w:ascii="Arial" w:hAnsi="Arial" w:cs="Arial"/>
          <w:sz w:val="24"/>
          <w:szCs w:val="24"/>
        </w:rPr>
      </w:pPr>
      <w:r w:rsidRPr="003A211D">
        <w:rPr>
          <w:rFonts w:ascii="Arial" w:hAnsi="Arial" w:cs="Arial"/>
          <w:sz w:val="24"/>
          <w:szCs w:val="24"/>
        </w:rPr>
        <w:t xml:space="preserve">3. Ведение кассового плана по источникам финансирования дефицита </w:t>
      </w:r>
    </w:p>
    <w:p w:rsidR="00432959" w:rsidRPr="003A211D" w:rsidRDefault="00432959" w:rsidP="00432959">
      <w:pPr>
        <w:autoSpaceDE w:val="0"/>
        <w:autoSpaceDN w:val="0"/>
        <w:adjustRightInd w:val="0"/>
        <w:ind w:firstLine="709"/>
        <w:jc w:val="center"/>
        <w:rPr>
          <w:rFonts w:ascii="Arial" w:hAnsi="Arial" w:cs="Arial"/>
          <w:sz w:val="24"/>
          <w:szCs w:val="24"/>
        </w:rPr>
      </w:pP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bookmarkStart w:id="4" w:name="Par1"/>
      <w:bookmarkEnd w:id="4"/>
      <w:r w:rsidRPr="003A211D">
        <w:rPr>
          <w:rFonts w:ascii="Arial" w:hAnsi="Arial" w:cs="Arial"/>
          <w:color w:val="0D0D0D"/>
          <w:sz w:val="24"/>
          <w:szCs w:val="24"/>
        </w:rPr>
        <w:t xml:space="preserve">47. Внесение изменений </w:t>
      </w:r>
      <w:proofErr w:type="gramStart"/>
      <w:r w:rsidRPr="003A211D">
        <w:rPr>
          <w:rFonts w:ascii="Arial" w:hAnsi="Arial" w:cs="Arial"/>
          <w:color w:val="0D0D0D"/>
          <w:sz w:val="24"/>
          <w:szCs w:val="24"/>
        </w:rPr>
        <w:t>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w:t>
      </w:r>
      <w:proofErr w:type="gramEnd"/>
      <w:r w:rsidRPr="003A211D">
        <w:rPr>
          <w:rFonts w:ascii="Arial" w:hAnsi="Arial" w:cs="Arial"/>
          <w:color w:val="0D0D0D"/>
          <w:sz w:val="24"/>
          <w:szCs w:val="24"/>
        </w:rPr>
        <w:t xml:space="preserve"> осуществляется в соответствии с Порядком составления и ведения сводной бюджетной росписи местного бюджета.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432959" w:rsidRPr="003A211D" w:rsidRDefault="00432959" w:rsidP="00432959">
      <w:pPr>
        <w:autoSpaceDE w:val="0"/>
        <w:autoSpaceDN w:val="0"/>
        <w:adjustRightInd w:val="0"/>
        <w:ind w:firstLine="708"/>
        <w:rPr>
          <w:rFonts w:ascii="Arial" w:eastAsiaTheme="minorHAnsi" w:hAnsi="Arial" w:cs="Arial"/>
          <w:sz w:val="24"/>
          <w:szCs w:val="24"/>
          <w:lang w:eastAsia="en-US"/>
        </w:rPr>
      </w:pPr>
      <w:r w:rsidRPr="003A211D">
        <w:rPr>
          <w:rFonts w:ascii="Arial" w:hAnsi="Arial" w:cs="Arial"/>
          <w:color w:val="0D0D0D"/>
          <w:sz w:val="24"/>
          <w:szCs w:val="24"/>
        </w:rPr>
        <w:t xml:space="preserve">48.1. </w:t>
      </w:r>
      <w:r w:rsidRPr="003A211D">
        <w:rPr>
          <w:rFonts w:ascii="Arial" w:eastAsiaTheme="minorHAnsi" w:hAnsi="Arial" w:cs="Arial"/>
          <w:sz w:val="24"/>
          <w:szCs w:val="24"/>
          <w:lang w:eastAsia="en-US"/>
        </w:rPr>
        <w:t xml:space="preserve">Внесение изменений в сумму остатков бюджетных средств на едином счете местного бюджета на </w:t>
      </w:r>
      <w:proofErr w:type="gramStart"/>
      <w:r w:rsidRPr="003A211D">
        <w:rPr>
          <w:rFonts w:ascii="Arial" w:eastAsiaTheme="minorHAnsi" w:hAnsi="Arial" w:cs="Arial"/>
          <w:sz w:val="24"/>
          <w:szCs w:val="24"/>
          <w:lang w:eastAsia="en-US"/>
        </w:rPr>
        <w:t>начало</w:t>
      </w:r>
      <w:proofErr w:type="gramEnd"/>
      <w:r w:rsidRPr="003A211D">
        <w:rPr>
          <w:rFonts w:ascii="Arial" w:eastAsiaTheme="minorHAnsi" w:hAnsi="Arial" w:cs="Arial"/>
          <w:sz w:val="24"/>
          <w:szCs w:val="24"/>
          <w:lang w:eastAsia="en-US"/>
        </w:rPr>
        <w:t xml:space="preserve"> и конец планируемого периода осуществляется финансовым органом самостоятельно.</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432959" w:rsidRPr="003A211D" w:rsidRDefault="00432959" w:rsidP="00432959">
      <w:pPr>
        <w:widowControl w:val="0"/>
        <w:autoSpaceDE w:val="0"/>
        <w:autoSpaceDN w:val="0"/>
        <w:adjustRightInd w:val="0"/>
        <w:ind w:firstLine="709"/>
        <w:rPr>
          <w:rFonts w:ascii="Arial" w:hAnsi="Arial" w:cs="Arial"/>
          <w:sz w:val="24"/>
          <w:szCs w:val="24"/>
        </w:rPr>
      </w:pPr>
      <w:r w:rsidRPr="003A211D">
        <w:rPr>
          <w:rFonts w:ascii="Arial" w:hAnsi="Arial" w:cs="Arial"/>
          <w:color w:val="0D0D0D"/>
          <w:sz w:val="24"/>
          <w:szCs w:val="24"/>
        </w:rPr>
        <w:t>1) </w:t>
      </w:r>
      <w:r w:rsidRPr="003A211D">
        <w:rPr>
          <w:rFonts w:ascii="Arial" w:hAnsi="Arial" w:cs="Arial"/>
          <w:sz w:val="24"/>
          <w:szCs w:val="24"/>
        </w:rPr>
        <w:t xml:space="preserve">основание </w:t>
      </w:r>
      <w:r w:rsidRPr="003A211D">
        <w:rPr>
          <w:rFonts w:ascii="Arial" w:hAnsi="Arial" w:cs="Arial"/>
          <w:color w:val="0D0D0D"/>
          <w:sz w:val="24"/>
          <w:szCs w:val="24"/>
        </w:rPr>
        <w:t>для внесения изменений в кассовый план по источникам финансирования дефицита</w:t>
      </w:r>
      <w:r w:rsidRPr="003A211D">
        <w:rPr>
          <w:rFonts w:ascii="Arial" w:hAnsi="Arial" w:cs="Arial"/>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sz w:val="24"/>
          <w:szCs w:val="24"/>
        </w:rPr>
        <w:t>2) </w:t>
      </w:r>
      <w:r w:rsidRPr="003A211D">
        <w:rPr>
          <w:rFonts w:ascii="Arial" w:hAnsi="Arial" w:cs="Arial"/>
          <w:color w:val="0D0D0D"/>
          <w:sz w:val="24"/>
          <w:szCs w:val="24"/>
        </w:rPr>
        <w:t>причины и обоснования для внесения изменений в кассовый план по источникам финансирования дефицита;</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51. Поступившее предложение рассматривается финансовым органом в течение </w:t>
      </w:r>
      <w:r w:rsidRPr="003A211D">
        <w:rPr>
          <w:rFonts w:ascii="Arial" w:hAnsi="Arial" w:cs="Arial"/>
          <w:sz w:val="24"/>
          <w:szCs w:val="24"/>
        </w:rPr>
        <w:t xml:space="preserve">десяти рабочих </w:t>
      </w:r>
      <w:r w:rsidRPr="003A211D">
        <w:rPr>
          <w:rFonts w:ascii="Arial" w:hAnsi="Arial" w:cs="Arial"/>
          <w:color w:val="0D0D0D"/>
          <w:sz w:val="24"/>
          <w:szCs w:val="24"/>
        </w:rPr>
        <w:t>дней со дня его поступления.</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3A211D">
        <w:rPr>
          <w:rFonts w:ascii="Arial" w:hAnsi="Arial" w:cs="Arial"/>
          <w:color w:val="0D0D0D"/>
          <w:sz w:val="24"/>
          <w:szCs w:val="24"/>
        </w:rPr>
        <w:t>на</w:t>
      </w:r>
      <w:proofErr w:type="gramEnd"/>
      <w:r w:rsidRPr="003A211D">
        <w:rPr>
          <w:rFonts w:ascii="Arial" w:hAnsi="Arial" w:cs="Arial"/>
          <w:color w:val="0D0D0D"/>
          <w:sz w:val="24"/>
          <w:szCs w:val="24"/>
        </w:rPr>
        <w:t>:</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правильность применения бюджетной классификации Российской Федерации;</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полноту и достоверность представленной информации.</w:t>
      </w:r>
    </w:p>
    <w:p w:rsidR="00432959" w:rsidRPr="003A211D" w:rsidRDefault="00432959" w:rsidP="00432959">
      <w:pPr>
        <w:autoSpaceDE w:val="0"/>
        <w:autoSpaceDN w:val="0"/>
        <w:adjustRightInd w:val="0"/>
        <w:ind w:firstLine="540"/>
        <w:rPr>
          <w:rFonts w:ascii="Arial" w:hAnsi="Arial" w:cs="Arial"/>
          <w:sz w:val="24"/>
          <w:szCs w:val="24"/>
        </w:rPr>
      </w:pPr>
      <w:r w:rsidRPr="003A211D">
        <w:rPr>
          <w:rFonts w:ascii="Arial" w:hAnsi="Arial" w:cs="Arial"/>
          <w:color w:val="0D0D0D"/>
          <w:sz w:val="24"/>
          <w:szCs w:val="24"/>
        </w:rPr>
        <w:t>52. </w:t>
      </w:r>
      <w:r w:rsidRPr="003A211D">
        <w:rPr>
          <w:rFonts w:ascii="Arial" w:hAnsi="Arial" w:cs="Arial"/>
          <w:sz w:val="24"/>
          <w:szCs w:val="24"/>
        </w:rPr>
        <w:t xml:space="preserve">В случае наличия замечаний по результатам проверки предложения </w:t>
      </w:r>
      <w:r w:rsidRPr="003A211D">
        <w:rPr>
          <w:rFonts w:ascii="Arial" w:hAnsi="Arial" w:cs="Arial"/>
          <w:color w:val="0D0D0D"/>
          <w:sz w:val="24"/>
          <w:szCs w:val="24"/>
        </w:rPr>
        <w:t xml:space="preserve">главного администратора источников </w:t>
      </w:r>
      <w:r w:rsidRPr="003A211D">
        <w:rPr>
          <w:rFonts w:ascii="Arial" w:hAnsi="Arial" w:cs="Arial"/>
          <w:sz w:val="24"/>
          <w:szCs w:val="24"/>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432959" w:rsidRPr="003A211D" w:rsidRDefault="00432959" w:rsidP="00432959">
      <w:pPr>
        <w:autoSpaceDE w:val="0"/>
        <w:autoSpaceDN w:val="0"/>
        <w:adjustRightInd w:val="0"/>
        <w:ind w:firstLine="540"/>
        <w:rPr>
          <w:rFonts w:ascii="Arial" w:hAnsi="Arial" w:cs="Arial"/>
          <w:color w:val="0D0D0D"/>
          <w:sz w:val="24"/>
          <w:szCs w:val="24"/>
        </w:rPr>
      </w:pPr>
      <w:r w:rsidRPr="003A211D">
        <w:rPr>
          <w:rFonts w:ascii="Arial" w:hAnsi="Arial" w:cs="Arial"/>
          <w:color w:val="0D0D0D"/>
          <w:sz w:val="24"/>
          <w:szCs w:val="24"/>
        </w:rPr>
        <w:lastRenderedPageBreak/>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432959" w:rsidRPr="003A211D" w:rsidRDefault="00432959" w:rsidP="00432959">
      <w:pPr>
        <w:autoSpaceDE w:val="0"/>
        <w:autoSpaceDN w:val="0"/>
        <w:adjustRightInd w:val="0"/>
        <w:ind w:firstLine="540"/>
        <w:rPr>
          <w:rFonts w:ascii="Arial" w:hAnsi="Arial" w:cs="Arial"/>
          <w:color w:val="0D0D0D"/>
          <w:sz w:val="24"/>
          <w:szCs w:val="24"/>
        </w:rPr>
      </w:pPr>
      <w:r w:rsidRPr="003A211D">
        <w:rPr>
          <w:rFonts w:ascii="Arial" w:hAnsi="Arial" w:cs="Arial"/>
          <w:color w:val="0D0D0D"/>
          <w:sz w:val="24"/>
          <w:szCs w:val="24"/>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432959" w:rsidRPr="003A211D" w:rsidRDefault="00432959" w:rsidP="00432959">
      <w:pPr>
        <w:autoSpaceDE w:val="0"/>
        <w:autoSpaceDN w:val="0"/>
        <w:adjustRightInd w:val="0"/>
        <w:ind w:firstLine="540"/>
        <w:rPr>
          <w:rFonts w:ascii="Arial" w:hAnsi="Arial" w:cs="Arial"/>
          <w:color w:val="0D0D0D"/>
          <w:sz w:val="24"/>
          <w:szCs w:val="24"/>
        </w:rPr>
      </w:pPr>
      <w:r w:rsidRPr="003A211D">
        <w:rPr>
          <w:rFonts w:ascii="Arial" w:hAnsi="Arial" w:cs="Arial"/>
          <w:color w:val="0D0D0D"/>
          <w:sz w:val="24"/>
          <w:szCs w:val="24"/>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432959" w:rsidRPr="003A211D" w:rsidRDefault="00432959" w:rsidP="00432959">
      <w:pPr>
        <w:autoSpaceDE w:val="0"/>
        <w:autoSpaceDN w:val="0"/>
        <w:adjustRightInd w:val="0"/>
        <w:ind w:firstLine="540"/>
        <w:rPr>
          <w:rFonts w:ascii="Arial" w:hAnsi="Arial" w:cs="Arial"/>
          <w:color w:val="0D0D0D"/>
          <w:sz w:val="24"/>
          <w:szCs w:val="24"/>
        </w:rPr>
      </w:pPr>
      <w:r w:rsidRPr="003A211D">
        <w:rPr>
          <w:rFonts w:ascii="Arial" w:hAnsi="Arial" w:cs="Arial"/>
          <w:color w:val="0D0D0D"/>
          <w:sz w:val="24"/>
          <w:szCs w:val="24"/>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432959" w:rsidRPr="003A211D" w:rsidRDefault="00432959" w:rsidP="00432959">
      <w:pPr>
        <w:autoSpaceDE w:val="0"/>
        <w:autoSpaceDN w:val="0"/>
        <w:adjustRightInd w:val="0"/>
        <w:ind w:firstLine="540"/>
        <w:rPr>
          <w:rFonts w:ascii="Arial" w:hAnsi="Arial" w:cs="Arial"/>
          <w:color w:val="0D0D0D"/>
          <w:sz w:val="24"/>
          <w:szCs w:val="24"/>
        </w:rPr>
      </w:pPr>
      <w:r w:rsidRPr="003A211D">
        <w:rPr>
          <w:rFonts w:ascii="Arial" w:hAnsi="Arial" w:cs="Arial"/>
          <w:color w:val="0D0D0D"/>
          <w:sz w:val="24"/>
          <w:szCs w:val="24"/>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432959" w:rsidRPr="003A211D" w:rsidRDefault="00432959" w:rsidP="00432959">
      <w:pPr>
        <w:autoSpaceDE w:val="0"/>
        <w:autoSpaceDN w:val="0"/>
        <w:adjustRightInd w:val="0"/>
        <w:ind w:firstLine="540"/>
        <w:rPr>
          <w:rFonts w:ascii="Arial" w:eastAsiaTheme="minorHAnsi" w:hAnsi="Arial" w:cs="Arial"/>
          <w:sz w:val="24"/>
          <w:szCs w:val="24"/>
          <w:lang w:eastAsia="en-US"/>
        </w:rPr>
      </w:pPr>
      <w:r w:rsidRPr="003A211D">
        <w:rPr>
          <w:rFonts w:ascii="Arial" w:hAnsi="Arial" w:cs="Arial"/>
          <w:color w:val="0D0D0D"/>
          <w:sz w:val="24"/>
          <w:szCs w:val="24"/>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3A211D">
        <w:rPr>
          <w:rFonts w:ascii="Arial" w:hAnsi="Arial" w:cs="Arial"/>
          <w:color w:val="0D0D0D"/>
          <w:sz w:val="24"/>
          <w:szCs w:val="24"/>
        </w:rPr>
        <w:t>Web</w:t>
      </w:r>
      <w:proofErr w:type="spellEnd"/>
      <w:r w:rsidRPr="003A211D">
        <w:rPr>
          <w:rFonts w:ascii="Arial" w:hAnsi="Arial" w:cs="Arial"/>
          <w:color w:val="0D0D0D"/>
          <w:sz w:val="24"/>
          <w:szCs w:val="24"/>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432959" w:rsidRPr="003A211D" w:rsidRDefault="00432959" w:rsidP="00432959">
      <w:pPr>
        <w:autoSpaceDE w:val="0"/>
        <w:autoSpaceDN w:val="0"/>
        <w:adjustRightInd w:val="0"/>
        <w:ind w:firstLine="540"/>
        <w:rPr>
          <w:rFonts w:ascii="Arial" w:hAnsi="Arial" w:cs="Arial"/>
          <w:color w:val="0D0D0D"/>
          <w:sz w:val="24"/>
          <w:szCs w:val="24"/>
        </w:rPr>
      </w:pPr>
    </w:p>
    <w:p w:rsidR="00432959" w:rsidRPr="003A211D" w:rsidRDefault="00432959" w:rsidP="00432959">
      <w:pPr>
        <w:autoSpaceDE w:val="0"/>
        <w:autoSpaceDN w:val="0"/>
        <w:adjustRightInd w:val="0"/>
        <w:ind w:firstLine="0"/>
        <w:jc w:val="center"/>
        <w:outlineLvl w:val="0"/>
        <w:rPr>
          <w:rFonts w:ascii="Arial" w:hAnsi="Arial" w:cs="Arial"/>
          <w:sz w:val="24"/>
          <w:szCs w:val="24"/>
        </w:rPr>
      </w:pPr>
      <w:r w:rsidRPr="003A211D">
        <w:rPr>
          <w:rFonts w:ascii="Arial" w:hAnsi="Arial" w:cs="Arial"/>
          <w:sz w:val="24"/>
          <w:szCs w:val="24"/>
        </w:rPr>
        <w:t>3. Ведение кассового плана в части доходов и расходов</w:t>
      </w:r>
    </w:p>
    <w:p w:rsidR="00432959" w:rsidRPr="003A211D" w:rsidRDefault="00432959" w:rsidP="00432959">
      <w:pPr>
        <w:autoSpaceDE w:val="0"/>
        <w:autoSpaceDN w:val="0"/>
        <w:adjustRightInd w:val="0"/>
        <w:ind w:firstLine="0"/>
        <w:jc w:val="center"/>
        <w:outlineLvl w:val="0"/>
        <w:rPr>
          <w:rFonts w:ascii="Arial" w:hAnsi="Arial" w:cs="Arial"/>
          <w:sz w:val="24"/>
          <w:szCs w:val="24"/>
        </w:rPr>
      </w:pPr>
      <w:r w:rsidRPr="003A211D">
        <w:rPr>
          <w:rFonts w:ascii="Arial" w:hAnsi="Arial" w:cs="Arial"/>
          <w:sz w:val="24"/>
          <w:szCs w:val="24"/>
        </w:rPr>
        <w:t>местного бюджета за счет федеральных целевых средств</w:t>
      </w:r>
    </w:p>
    <w:p w:rsidR="00432959" w:rsidRPr="003A211D" w:rsidRDefault="00432959" w:rsidP="00432959">
      <w:pPr>
        <w:autoSpaceDE w:val="0"/>
        <w:autoSpaceDN w:val="0"/>
        <w:adjustRightInd w:val="0"/>
        <w:ind w:firstLine="0"/>
        <w:jc w:val="center"/>
        <w:outlineLvl w:val="0"/>
        <w:rPr>
          <w:rFonts w:ascii="Arial" w:hAnsi="Arial" w:cs="Arial"/>
          <w:sz w:val="24"/>
          <w:szCs w:val="24"/>
        </w:rPr>
      </w:pPr>
    </w:p>
    <w:p w:rsidR="00432959" w:rsidRPr="003A211D" w:rsidRDefault="00432959" w:rsidP="00432959">
      <w:pPr>
        <w:autoSpaceDE w:val="0"/>
        <w:autoSpaceDN w:val="0"/>
        <w:adjustRightInd w:val="0"/>
        <w:ind w:firstLine="0"/>
        <w:outlineLvl w:val="0"/>
        <w:rPr>
          <w:rFonts w:ascii="Arial" w:hAnsi="Arial" w:cs="Arial"/>
          <w:color w:val="0D0D0D"/>
          <w:sz w:val="24"/>
          <w:szCs w:val="24"/>
        </w:rPr>
      </w:pPr>
      <w:r w:rsidRPr="003A211D">
        <w:rPr>
          <w:rFonts w:ascii="Arial" w:hAnsi="Arial" w:cs="Arial"/>
          <w:color w:val="0D0D0D"/>
          <w:sz w:val="24"/>
          <w:szCs w:val="24"/>
        </w:rPr>
        <w:t xml:space="preserve">        58. Внесение изменений в кассовый план по доходам и расходам бюджета муниципального образования </w:t>
      </w:r>
      <w:r w:rsidRPr="003A211D">
        <w:rPr>
          <w:rFonts w:ascii="Arial" w:hAnsi="Arial" w:cs="Arial"/>
          <w:sz w:val="24"/>
          <w:szCs w:val="24"/>
        </w:rPr>
        <w:t xml:space="preserve">за счет целевых федеральных средств осуществляется на основании и в соответствии с </w:t>
      </w:r>
      <w:r w:rsidRPr="003A211D">
        <w:rPr>
          <w:rFonts w:ascii="Arial" w:hAnsi="Arial" w:cs="Arial"/>
          <w:color w:val="0D0D0D"/>
          <w:sz w:val="24"/>
          <w:szCs w:val="24"/>
        </w:rPr>
        <w:t>уведомлениями о предоставлении из областного бюджета субсидий, субвенций, иных межбюджетных трансфертов, имеющих целевое назначение.</w:t>
      </w:r>
    </w:p>
    <w:p w:rsidR="00432959" w:rsidRPr="003A211D" w:rsidRDefault="00432959" w:rsidP="00432959">
      <w:pPr>
        <w:widowControl w:val="0"/>
        <w:autoSpaceDE w:val="0"/>
        <w:autoSpaceDN w:val="0"/>
        <w:adjustRightInd w:val="0"/>
        <w:ind w:firstLine="142"/>
        <w:rPr>
          <w:rFonts w:ascii="Arial" w:hAnsi="Arial" w:cs="Arial"/>
          <w:color w:val="0D0D0D"/>
          <w:sz w:val="24"/>
          <w:szCs w:val="24"/>
        </w:rPr>
      </w:pPr>
      <w:r w:rsidRPr="003A211D">
        <w:rPr>
          <w:rFonts w:ascii="Arial" w:hAnsi="Arial" w:cs="Arial"/>
          <w:color w:val="0D0D0D"/>
          <w:sz w:val="24"/>
          <w:szCs w:val="24"/>
        </w:rPr>
        <w:t xml:space="preserve">      59. </w:t>
      </w:r>
      <w:proofErr w:type="gramStart"/>
      <w:r w:rsidRPr="003A211D">
        <w:rPr>
          <w:rFonts w:ascii="Arial" w:hAnsi="Arial" w:cs="Arial"/>
          <w:color w:val="0D0D0D"/>
          <w:sz w:val="24"/>
          <w:szCs w:val="24"/>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3A211D">
        <w:rPr>
          <w:rFonts w:ascii="Arial" w:hAnsi="Arial" w:cs="Arial"/>
          <w:color w:val="0D0D0D"/>
          <w:sz w:val="24"/>
          <w:szCs w:val="24"/>
        </w:rPr>
        <w:t>софинансирования</w:t>
      </w:r>
      <w:proofErr w:type="spellEnd"/>
      <w:r w:rsidRPr="003A211D">
        <w:rPr>
          <w:rFonts w:ascii="Arial" w:hAnsi="Arial" w:cs="Arial"/>
          <w:color w:val="0D0D0D"/>
          <w:sz w:val="24"/>
          <w:szCs w:val="24"/>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3A211D">
        <w:rPr>
          <w:rFonts w:ascii="Arial" w:hAnsi="Arial" w:cs="Arial"/>
          <w:color w:val="0D0D0D"/>
          <w:sz w:val="24"/>
          <w:szCs w:val="24"/>
        </w:rPr>
        <w:t>софинансирования</w:t>
      </w:r>
      <w:proofErr w:type="spellEnd"/>
      <w:r w:rsidRPr="003A211D">
        <w:rPr>
          <w:rFonts w:ascii="Arial" w:hAnsi="Arial" w:cs="Arial"/>
          <w:color w:val="0D0D0D"/>
          <w:sz w:val="24"/>
          <w:szCs w:val="24"/>
        </w:rPr>
        <w:t>».</w:t>
      </w:r>
      <w:proofErr w:type="gramEnd"/>
    </w:p>
    <w:p w:rsidR="00432959" w:rsidRPr="003A211D" w:rsidRDefault="00432959" w:rsidP="00432959">
      <w:pPr>
        <w:autoSpaceDE w:val="0"/>
        <w:autoSpaceDN w:val="0"/>
        <w:adjustRightInd w:val="0"/>
        <w:ind w:firstLine="540"/>
        <w:rPr>
          <w:rFonts w:ascii="Arial" w:hAnsi="Arial" w:cs="Arial"/>
          <w:sz w:val="24"/>
          <w:szCs w:val="24"/>
        </w:rPr>
      </w:pPr>
    </w:p>
    <w:p w:rsidR="00432959" w:rsidRPr="003A211D" w:rsidRDefault="00432959" w:rsidP="00432959">
      <w:pPr>
        <w:autoSpaceDE w:val="0"/>
        <w:autoSpaceDN w:val="0"/>
        <w:adjustRightInd w:val="0"/>
        <w:ind w:firstLine="540"/>
        <w:jc w:val="center"/>
        <w:rPr>
          <w:rFonts w:ascii="Arial" w:hAnsi="Arial" w:cs="Arial"/>
          <w:sz w:val="24"/>
          <w:szCs w:val="24"/>
        </w:rPr>
      </w:pPr>
      <w:r w:rsidRPr="003A211D">
        <w:rPr>
          <w:rFonts w:ascii="Arial" w:hAnsi="Arial" w:cs="Arial"/>
          <w:sz w:val="24"/>
          <w:szCs w:val="24"/>
        </w:rPr>
        <w:t>4. Ведение кассового плана по кодам аналитического учета</w:t>
      </w:r>
    </w:p>
    <w:p w:rsidR="00432959" w:rsidRPr="003A211D" w:rsidRDefault="00432959" w:rsidP="00432959">
      <w:pPr>
        <w:autoSpaceDE w:val="0"/>
        <w:autoSpaceDN w:val="0"/>
        <w:adjustRightInd w:val="0"/>
        <w:ind w:firstLine="540"/>
        <w:jc w:val="center"/>
        <w:rPr>
          <w:rFonts w:ascii="Arial" w:hAnsi="Arial" w:cs="Arial"/>
          <w:sz w:val="24"/>
          <w:szCs w:val="24"/>
        </w:rPr>
      </w:pPr>
    </w:p>
    <w:p w:rsidR="00432959" w:rsidRPr="003A211D" w:rsidRDefault="00432959" w:rsidP="00432959">
      <w:pPr>
        <w:autoSpaceDE w:val="0"/>
        <w:autoSpaceDN w:val="0"/>
        <w:adjustRightInd w:val="0"/>
        <w:ind w:firstLine="540"/>
        <w:jc w:val="center"/>
        <w:rPr>
          <w:rFonts w:ascii="Arial" w:hAnsi="Arial" w:cs="Arial"/>
          <w:sz w:val="24"/>
          <w:szCs w:val="24"/>
        </w:rPr>
      </w:pPr>
      <w:r w:rsidRPr="003A211D">
        <w:rPr>
          <w:rFonts w:ascii="Arial" w:hAnsi="Arial" w:cs="Arial"/>
          <w:sz w:val="24"/>
          <w:szCs w:val="24"/>
        </w:rPr>
        <w:t>Ведение кассового плана по доходам по кодам аналитического учета</w:t>
      </w:r>
    </w:p>
    <w:p w:rsidR="00432959" w:rsidRPr="003A211D" w:rsidRDefault="00432959" w:rsidP="00432959">
      <w:pPr>
        <w:autoSpaceDE w:val="0"/>
        <w:autoSpaceDN w:val="0"/>
        <w:adjustRightInd w:val="0"/>
        <w:ind w:firstLine="540"/>
        <w:jc w:val="center"/>
        <w:rPr>
          <w:rFonts w:ascii="Arial" w:hAnsi="Arial" w:cs="Arial"/>
          <w:sz w:val="24"/>
          <w:szCs w:val="24"/>
        </w:rPr>
      </w:pPr>
    </w:p>
    <w:p w:rsidR="00432959" w:rsidRPr="003A211D" w:rsidRDefault="00432959" w:rsidP="00432959">
      <w:pPr>
        <w:autoSpaceDE w:val="0"/>
        <w:autoSpaceDN w:val="0"/>
        <w:adjustRightInd w:val="0"/>
        <w:ind w:firstLine="540"/>
        <w:rPr>
          <w:rFonts w:ascii="Arial" w:eastAsiaTheme="minorHAnsi" w:hAnsi="Arial" w:cs="Arial"/>
          <w:sz w:val="24"/>
          <w:szCs w:val="24"/>
          <w:lang w:eastAsia="en-US"/>
        </w:rPr>
      </w:pPr>
      <w:r w:rsidRPr="003A211D">
        <w:rPr>
          <w:rFonts w:ascii="Arial" w:hAnsi="Arial" w:cs="Arial"/>
          <w:color w:val="0D0D0D"/>
          <w:sz w:val="24"/>
          <w:szCs w:val="24"/>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432959" w:rsidRPr="003A211D" w:rsidRDefault="00432959" w:rsidP="00432959">
      <w:pPr>
        <w:widowControl w:val="0"/>
        <w:autoSpaceDE w:val="0"/>
        <w:autoSpaceDN w:val="0"/>
        <w:adjustRightInd w:val="0"/>
        <w:ind w:firstLine="709"/>
        <w:rPr>
          <w:rFonts w:ascii="Arial" w:hAnsi="Arial" w:cs="Arial"/>
          <w:sz w:val="24"/>
          <w:szCs w:val="24"/>
        </w:rPr>
      </w:pPr>
    </w:p>
    <w:p w:rsidR="00432959" w:rsidRPr="003A211D" w:rsidRDefault="00432959" w:rsidP="00432959">
      <w:pPr>
        <w:autoSpaceDE w:val="0"/>
        <w:autoSpaceDN w:val="0"/>
        <w:adjustRightInd w:val="0"/>
        <w:ind w:firstLine="540"/>
        <w:jc w:val="center"/>
        <w:rPr>
          <w:rFonts w:ascii="Arial" w:hAnsi="Arial" w:cs="Arial"/>
          <w:sz w:val="24"/>
          <w:szCs w:val="24"/>
        </w:rPr>
      </w:pPr>
      <w:r w:rsidRPr="003A211D">
        <w:rPr>
          <w:rFonts w:ascii="Arial" w:hAnsi="Arial" w:cs="Arial"/>
          <w:sz w:val="24"/>
          <w:szCs w:val="24"/>
        </w:rPr>
        <w:t>Ведение кассового плана по расходам по кодам аналитического учета</w:t>
      </w:r>
    </w:p>
    <w:p w:rsidR="00432959" w:rsidRPr="003A211D" w:rsidRDefault="00432959" w:rsidP="00432959">
      <w:pPr>
        <w:autoSpaceDE w:val="0"/>
        <w:autoSpaceDN w:val="0"/>
        <w:adjustRightInd w:val="0"/>
        <w:ind w:firstLine="540"/>
        <w:jc w:val="center"/>
        <w:rPr>
          <w:rFonts w:ascii="Arial" w:hAnsi="Arial" w:cs="Arial"/>
          <w:sz w:val="24"/>
          <w:szCs w:val="24"/>
        </w:rPr>
      </w:pPr>
    </w:p>
    <w:p w:rsidR="00432959" w:rsidRPr="003A211D" w:rsidRDefault="00432959" w:rsidP="00432959">
      <w:pPr>
        <w:autoSpaceDE w:val="0"/>
        <w:autoSpaceDN w:val="0"/>
        <w:adjustRightInd w:val="0"/>
        <w:ind w:firstLine="540"/>
        <w:rPr>
          <w:rFonts w:ascii="Arial" w:eastAsiaTheme="minorHAnsi" w:hAnsi="Arial" w:cs="Arial"/>
          <w:sz w:val="24"/>
          <w:szCs w:val="24"/>
          <w:lang w:eastAsia="en-US"/>
        </w:rPr>
      </w:pPr>
      <w:r w:rsidRPr="003A211D">
        <w:rPr>
          <w:rFonts w:ascii="Arial" w:hAnsi="Arial" w:cs="Arial"/>
          <w:color w:val="0D0D0D"/>
          <w:sz w:val="24"/>
          <w:szCs w:val="24"/>
        </w:rPr>
        <w:t>61. </w:t>
      </w:r>
      <w:proofErr w:type="gramStart"/>
      <w:r w:rsidRPr="003A211D">
        <w:rPr>
          <w:rFonts w:ascii="Arial" w:hAnsi="Arial" w:cs="Arial"/>
          <w:color w:val="0D0D0D"/>
          <w:sz w:val="24"/>
          <w:szCs w:val="24"/>
        </w:rPr>
        <w:t>Изменение показателей кассового плана по расходам по кодам аналитического учета (</w:t>
      </w:r>
      <w:r w:rsidRPr="003A211D">
        <w:rPr>
          <w:rFonts w:ascii="Arial" w:hAnsi="Arial" w:cs="Arial"/>
          <w:sz w:val="24"/>
          <w:szCs w:val="24"/>
        </w:rPr>
        <w:t xml:space="preserve">кодам классификации расходов контрактной системы, кодам операций сектора государственного управления, </w:t>
      </w:r>
      <w:proofErr w:type="spellStart"/>
      <w:r w:rsidRPr="003A211D">
        <w:rPr>
          <w:rFonts w:ascii="Arial" w:hAnsi="Arial" w:cs="Arial"/>
          <w:sz w:val="24"/>
          <w:szCs w:val="24"/>
        </w:rPr>
        <w:t>СубКОСГУ</w:t>
      </w:r>
      <w:proofErr w:type="spellEnd"/>
      <w:r w:rsidRPr="003A211D">
        <w:rPr>
          <w:rFonts w:ascii="Arial" w:hAnsi="Arial" w:cs="Arial"/>
          <w:sz w:val="24"/>
          <w:szCs w:val="24"/>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3A211D">
        <w:rPr>
          <w:rFonts w:ascii="Arial" w:hAnsi="Arial" w:cs="Arial"/>
          <w:color w:val="0D0D0D"/>
          <w:sz w:val="24"/>
          <w:szCs w:val="24"/>
        </w:rPr>
        <w:t>) осуществляется финансовым органом по предложению главных распорядителей средств местного бюджета в соответствии с уведомлениями, полученными</w:t>
      </w:r>
      <w:proofErr w:type="gramEnd"/>
      <w:r w:rsidRPr="003A211D">
        <w:rPr>
          <w:rFonts w:ascii="Arial" w:hAnsi="Arial" w:cs="Arial"/>
          <w:color w:val="0D0D0D"/>
          <w:sz w:val="24"/>
          <w:szCs w:val="24"/>
        </w:rPr>
        <w:t xml:space="preserve">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432959" w:rsidRPr="003A211D" w:rsidRDefault="00432959" w:rsidP="00432959">
      <w:pPr>
        <w:autoSpaceDE w:val="0"/>
        <w:autoSpaceDN w:val="0"/>
        <w:adjustRightInd w:val="0"/>
        <w:ind w:firstLine="0"/>
        <w:jc w:val="center"/>
        <w:outlineLvl w:val="0"/>
        <w:rPr>
          <w:rFonts w:ascii="Arial" w:hAnsi="Arial" w:cs="Arial"/>
          <w:sz w:val="24"/>
          <w:szCs w:val="24"/>
        </w:rPr>
      </w:pPr>
    </w:p>
    <w:p w:rsidR="00432959" w:rsidRPr="003A211D" w:rsidRDefault="00432959" w:rsidP="00432959">
      <w:pPr>
        <w:widowControl w:val="0"/>
        <w:autoSpaceDE w:val="0"/>
        <w:autoSpaceDN w:val="0"/>
        <w:ind w:firstLine="0"/>
        <w:contextualSpacing/>
        <w:jc w:val="center"/>
        <w:outlineLvl w:val="1"/>
        <w:rPr>
          <w:rFonts w:ascii="Arial" w:hAnsi="Arial" w:cs="Arial"/>
          <w:sz w:val="24"/>
          <w:szCs w:val="24"/>
        </w:rPr>
      </w:pPr>
      <w:r w:rsidRPr="003A211D">
        <w:rPr>
          <w:rFonts w:ascii="Arial" w:hAnsi="Arial" w:cs="Arial"/>
          <w:sz w:val="24"/>
          <w:szCs w:val="24"/>
          <w:lang w:val="en-US"/>
        </w:rPr>
        <w:t>IV</w:t>
      </w:r>
      <w:r w:rsidRPr="003A211D">
        <w:rPr>
          <w:rFonts w:ascii="Arial" w:hAnsi="Arial" w:cs="Arial"/>
          <w:sz w:val="24"/>
          <w:szCs w:val="24"/>
        </w:rPr>
        <w:t>.</w:t>
      </w:r>
      <w:r w:rsidRPr="003A211D">
        <w:rPr>
          <w:rFonts w:ascii="Arial" w:hAnsi="Arial" w:cs="Arial"/>
          <w:sz w:val="24"/>
          <w:szCs w:val="24"/>
          <w:lang w:val="en-US"/>
        </w:rPr>
        <w:t> </w:t>
      </w:r>
      <w:r w:rsidRPr="003A211D">
        <w:rPr>
          <w:rFonts w:ascii="Arial" w:hAnsi="Arial" w:cs="Arial"/>
          <w:sz w:val="24"/>
          <w:szCs w:val="24"/>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432959" w:rsidRPr="003A211D" w:rsidRDefault="00432959" w:rsidP="00432959">
      <w:pPr>
        <w:widowControl w:val="0"/>
        <w:autoSpaceDE w:val="0"/>
        <w:autoSpaceDN w:val="0"/>
        <w:ind w:firstLine="709"/>
        <w:contextualSpacing/>
        <w:jc w:val="center"/>
        <w:outlineLvl w:val="1"/>
        <w:rPr>
          <w:rFonts w:ascii="Arial" w:hAnsi="Arial" w:cs="Arial"/>
          <w:sz w:val="24"/>
          <w:szCs w:val="24"/>
        </w:rPr>
      </w:pP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sz w:val="24"/>
          <w:szCs w:val="24"/>
        </w:rPr>
        <w:t>62. </w:t>
      </w:r>
      <w:r w:rsidRPr="003A211D">
        <w:rPr>
          <w:rFonts w:ascii="Arial" w:hAnsi="Arial" w:cs="Arial"/>
          <w:color w:val="0D0D0D"/>
          <w:sz w:val="24"/>
          <w:szCs w:val="24"/>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3A211D">
        <w:rPr>
          <w:rFonts w:ascii="Arial" w:hAnsi="Arial" w:cs="Arial"/>
          <w:sz w:val="24"/>
          <w:szCs w:val="24"/>
        </w:rPr>
        <w:t>ПК «</w:t>
      </w:r>
      <w:proofErr w:type="spellStart"/>
      <w:r w:rsidRPr="003A211D">
        <w:rPr>
          <w:rFonts w:ascii="Arial" w:hAnsi="Arial" w:cs="Arial"/>
          <w:sz w:val="24"/>
          <w:szCs w:val="24"/>
        </w:rPr>
        <w:t>Web</w:t>
      </w:r>
      <w:proofErr w:type="spellEnd"/>
      <w:r w:rsidRPr="003A211D">
        <w:rPr>
          <w:rFonts w:ascii="Arial" w:hAnsi="Arial" w:cs="Arial"/>
          <w:sz w:val="24"/>
          <w:szCs w:val="24"/>
        </w:rPr>
        <w:t>-исполнение»</w:t>
      </w:r>
      <w:r w:rsidRPr="003A211D">
        <w:rPr>
          <w:rFonts w:ascii="Arial" w:hAnsi="Arial" w:cs="Arial"/>
          <w:color w:val="0D0D0D"/>
          <w:sz w:val="24"/>
          <w:szCs w:val="24"/>
        </w:rPr>
        <w:t xml:space="preserve"> с применением ЭП.</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63. Наряду с электронными документами в рамках настоящего Порядк</w:t>
      </w:r>
      <w:r w:rsidR="00500D64" w:rsidRPr="003A211D">
        <w:rPr>
          <w:rFonts w:ascii="Arial" w:hAnsi="Arial" w:cs="Arial"/>
          <w:color w:val="0D0D0D"/>
          <w:sz w:val="24"/>
          <w:szCs w:val="24"/>
        </w:rPr>
        <w:t>а финансовый орган Камского сельсовета Куйбышевского района</w:t>
      </w:r>
      <w:r w:rsidRPr="003A211D">
        <w:rPr>
          <w:rFonts w:ascii="Arial" w:hAnsi="Arial" w:cs="Arial"/>
          <w:color w:val="0D0D0D"/>
          <w:sz w:val="24"/>
          <w:szCs w:val="24"/>
        </w:rPr>
        <w:t xml:space="preserve"> Новосибирской области на бумажном носителе утверждает и подписывает и (или) подписывает следующие документы:</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1)</w:t>
      </w:r>
      <w:r w:rsidRPr="003A211D">
        <w:rPr>
          <w:rFonts w:ascii="Arial" w:hAnsi="Arial" w:cs="Arial"/>
          <w:sz w:val="24"/>
          <w:szCs w:val="24"/>
        </w:rPr>
        <w:t xml:space="preserve"> кассовый план </w:t>
      </w:r>
      <w:r w:rsidRPr="003A211D">
        <w:rPr>
          <w:rFonts w:ascii="Arial" w:hAnsi="Arial" w:cs="Arial"/>
          <w:color w:val="0D0D0D"/>
          <w:sz w:val="24"/>
          <w:szCs w:val="24"/>
        </w:rPr>
        <w:t>местного бюджета муниципального образования Новосибирской области на 20 __ год с детализацией по месяцам</w:t>
      </w:r>
      <w:r w:rsidRPr="003A211D">
        <w:rPr>
          <w:rFonts w:ascii="Arial" w:hAnsi="Arial" w:cs="Arial"/>
          <w:sz w:val="24"/>
          <w:szCs w:val="24"/>
        </w:rPr>
        <w:t xml:space="preserve"> </w:t>
      </w:r>
      <w:r w:rsidRPr="003A211D">
        <w:rPr>
          <w:rFonts w:ascii="Arial" w:hAnsi="Arial" w:cs="Arial"/>
          <w:color w:val="0D0D0D"/>
          <w:sz w:val="24"/>
          <w:szCs w:val="24"/>
        </w:rPr>
        <w:t>согласно приложению № 1 к настоящему Порядку;</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2) график финансирования на (месяц_______) 20___ года согласно приложению № 3 к настоящему Порядку;</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3) изменения в График финансирования на (месяц_______) 20___ года согласно приложению № 4 к настоящему Порядку.</w:t>
      </w:r>
    </w:p>
    <w:p w:rsidR="00432959" w:rsidRPr="003A211D" w:rsidRDefault="00432959" w:rsidP="00432959">
      <w:pPr>
        <w:widowControl w:val="0"/>
        <w:autoSpaceDE w:val="0"/>
        <w:autoSpaceDN w:val="0"/>
        <w:adjustRightInd w:val="0"/>
        <w:ind w:firstLine="709"/>
        <w:rPr>
          <w:rFonts w:ascii="Arial" w:hAnsi="Arial" w:cs="Arial"/>
          <w:color w:val="0D0D0D"/>
          <w:sz w:val="24"/>
          <w:szCs w:val="24"/>
        </w:rPr>
      </w:pPr>
      <w:r w:rsidRPr="003A211D">
        <w:rPr>
          <w:rFonts w:ascii="Arial" w:hAnsi="Arial" w:cs="Arial"/>
          <w:color w:val="0D0D0D"/>
          <w:sz w:val="24"/>
          <w:szCs w:val="24"/>
        </w:rPr>
        <w:t>64. </w:t>
      </w:r>
      <w:proofErr w:type="gramStart"/>
      <w:r w:rsidRPr="003A211D">
        <w:rPr>
          <w:rFonts w:ascii="Arial" w:hAnsi="Arial" w:cs="Arial"/>
          <w:color w:val="0D0D0D"/>
          <w:sz w:val="24"/>
          <w:szCs w:val="24"/>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3A211D">
        <w:rPr>
          <w:rFonts w:ascii="Arial" w:hAnsi="Arial" w:cs="Arial"/>
          <w:sz w:val="24"/>
          <w:szCs w:val="24"/>
        </w:rPr>
        <w:t xml:space="preserve"> </w:t>
      </w:r>
      <w:r w:rsidRPr="003A211D">
        <w:rPr>
          <w:rFonts w:ascii="Arial" w:hAnsi="Arial" w:cs="Arial"/>
          <w:color w:val="0D0D0D"/>
          <w:sz w:val="24"/>
          <w:szCs w:val="24"/>
        </w:rPr>
        <w:t>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w:t>
      </w:r>
      <w:proofErr w:type="gramEnd"/>
      <w:r w:rsidRPr="003A211D">
        <w:rPr>
          <w:rFonts w:ascii="Arial" w:hAnsi="Arial" w:cs="Arial"/>
          <w:color w:val="0D0D0D"/>
          <w:sz w:val="24"/>
          <w:szCs w:val="24"/>
        </w:rPr>
        <w:t xml:space="preserve"> администратора источников финансирования дефицита бюджета (уполномоченное лицо). </w:t>
      </w:r>
    </w:p>
    <w:p w:rsidR="00432959" w:rsidRPr="003A211D" w:rsidRDefault="00432959" w:rsidP="00432959">
      <w:pPr>
        <w:widowControl w:val="0"/>
        <w:autoSpaceDE w:val="0"/>
        <w:autoSpaceDN w:val="0"/>
        <w:ind w:firstLine="709"/>
        <w:rPr>
          <w:rFonts w:ascii="Arial" w:hAnsi="Arial" w:cs="Arial"/>
          <w:sz w:val="24"/>
          <w:szCs w:val="24"/>
        </w:rPr>
      </w:pPr>
      <w:r w:rsidRPr="003A211D">
        <w:rPr>
          <w:rFonts w:ascii="Arial" w:hAnsi="Arial" w:cs="Arial"/>
          <w:sz w:val="24"/>
          <w:szCs w:val="24"/>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3A211D">
        <w:rPr>
          <w:rFonts w:ascii="Arial" w:hAnsi="Arial" w:cs="Arial"/>
          <w:color w:val="000000" w:themeColor="text1"/>
          <w:sz w:val="24"/>
          <w:szCs w:val="24"/>
        </w:rPr>
        <w:t xml:space="preserve"> </w:t>
      </w:r>
      <w:r w:rsidRPr="003A211D">
        <w:rPr>
          <w:rFonts w:ascii="Arial" w:hAnsi="Arial" w:cs="Arial"/>
          <w:sz w:val="24"/>
          <w:szCs w:val="24"/>
        </w:rPr>
        <w:t>предоставляется доступ к ПК «</w:t>
      </w:r>
      <w:proofErr w:type="spellStart"/>
      <w:r w:rsidRPr="003A211D">
        <w:rPr>
          <w:rFonts w:ascii="Arial" w:hAnsi="Arial" w:cs="Arial"/>
          <w:sz w:val="24"/>
          <w:szCs w:val="24"/>
        </w:rPr>
        <w:t>Web</w:t>
      </w:r>
      <w:proofErr w:type="spellEnd"/>
      <w:r w:rsidRPr="003A211D">
        <w:rPr>
          <w:rFonts w:ascii="Arial" w:hAnsi="Arial" w:cs="Arial"/>
          <w:sz w:val="24"/>
          <w:szCs w:val="24"/>
        </w:rPr>
        <w:t>-исполнение».</w:t>
      </w:r>
    </w:p>
    <w:p w:rsidR="00432959" w:rsidRPr="003A211D" w:rsidRDefault="00432959" w:rsidP="00432959">
      <w:pPr>
        <w:widowControl w:val="0"/>
        <w:autoSpaceDE w:val="0"/>
        <w:autoSpaceDN w:val="0"/>
        <w:ind w:firstLine="709"/>
        <w:rPr>
          <w:rFonts w:ascii="Arial" w:hAnsi="Arial" w:cs="Arial"/>
          <w:sz w:val="24"/>
          <w:szCs w:val="24"/>
        </w:rPr>
      </w:pPr>
      <w:r w:rsidRPr="003A211D">
        <w:rPr>
          <w:rFonts w:ascii="Arial" w:hAnsi="Arial" w:cs="Arial"/>
          <w:sz w:val="24"/>
          <w:szCs w:val="24"/>
        </w:rPr>
        <w:t>Объем прав доступа к ПК «</w:t>
      </w:r>
      <w:proofErr w:type="spellStart"/>
      <w:r w:rsidRPr="003A211D">
        <w:rPr>
          <w:rFonts w:ascii="Arial" w:hAnsi="Arial" w:cs="Arial"/>
          <w:sz w:val="24"/>
          <w:szCs w:val="24"/>
        </w:rPr>
        <w:t>Web</w:t>
      </w:r>
      <w:proofErr w:type="spellEnd"/>
      <w:r w:rsidRPr="003A211D">
        <w:rPr>
          <w:rFonts w:ascii="Arial" w:hAnsi="Arial" w:cs="Arial"/>
          <w:sz w:val="24"/>
          <w:szCs w:val="24"/>
        </w:rP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432959" w:rsidRPr="003A211D" w:rsidRDefault="00432959" w:rsidP="00432959">
      <w:pPr>
        <w:widowControl w:val="0"/>
        <w:autoSpaceDE w:val="0"/>
        <w:autoSpaceDN w:val="0"/>
        <w:ind w:firstLine="709"/>
        <w:rPr>
          <w:rFonts w:ascii="Arial" w:hAnsi="Arial" w:cs="Arial"/>
          <w:sz w:val="24"/>
          <w:szCs w:val="24"/>
        </w:rPr>
      </w:pPr>
      <w:r w:rsidRPr="003A211D">
        <w:rPr>
          <w:rFonts w:ascii="Arial" w:hAnsi="Arial" w:cs="Arial"/>
          <w:sz w:val="24"/>
          <w:szCs w:val="24"/>
        </w:rPr>
        <w:t>66. В случае отсутствия у участников бюджетного процесса технической возможности информационного взаимодействия в ПК «</w:t>
      </w:r>
      <w:proofErr w:type="spellStart"/>
      <w:r w:rsidRPr="003A211D">
        <w:rPr>
          <w:rFonts w:ascii="Arial" w:hAnsi="Arial" w:cs="Arial"/>
          <w:sz w:val="24"/>
          <w:szCs w:val="24"/>
        </w:rPr>
        <w:t>Web</w:t>
      </w:r>
      <w:proofErr w:type="spellEnd"/>
      <w:r w:rsidRPr="003A211D">
        <w:rPr>
          <w:rFonts w:ascii="Arial" w:hAnsi="Arial" w:cs="Arial"/>
          <w:sz w:val="24"/>
          <w:szCs w:val="24"/>
        </w:rPr>
        <w:t xml:space="preserve">-исполнение» с </w:t>
      </w:r>
      <w:r w:rsidRPr="003A211D">
        <w:rPr>
          <w:rFonts w:ascii="Arial" w:hAnsi="Arial" w:cs="Arial"/>
          <w:sz w:val="24"/>
          <w:szCs w:val="24"/>
        </w:rPr>
        <w:lastRenderedPageBreak/>
        <w:t>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432959" w:rsidRPr="003A211D" w:rsidRDefault="00432959" w:rsidP="00432959">
      <w:pPr>
        <w:widowControl w:val="0"/>
        <w:autoSpaceDE w:val="0"/>
        <w:autoSpaceDN w:val="0"/>
        <w:ind w:firstLine="709"/>
        <w:rPr>
          <w:rFonts w:ascii="Arial" w:hAnsi="Arial" w:cs="Arial"/>
          <w:sz w:val="24"/>
          <w:szCs w:val="24"/>
        </w:rPr>
      </w:pPr>
      <w:r w:rsidRPr="003A211D">
        <w:rPr>
          <w:rFonts w:ascii="Arial" w:hAnsi="Arial" w:cs="Arial"/>
          <w:sz w:val="24"/>
          <w:szCs w:val="24"/>
        </w:rPr>
        <w:t xml:space="preserve">67. Документы, оформленные и направленные </w:t>
      </w:r>
      <w:r w:rsidRPr="003A211D">
        <w:rPr>
          <w:rFonts w:ascii="Arial" w:eastAsiaTheme="minorHAnsi" w:hAnsi="Arial" w:cs="Arial"/>
          <w:sz w:val="24"/>
          <w:szCs w:val="24"/>
          <w:lang w:eastAsia="en-US"/>
        </w:rPr>
        <w:t>участниками бюджетного процесса</w:t>
      </w:r>
      <w:r w:rsidRPr="003A211D">
        <w:rPr>
          <w:rFonts w:ascii="Arial" w:hAnsi="Arial" w:cs="Arial"/>
          <w:sz w:val="24"/>
          <w:szCs w:val="24"/>
        </w:rPr>
        <w:t xml:space="preserve"> в ПК «</w:t>
      </w:r>
      <w:proofErr w:type="spellStart"/>
      <w:r w:rsidRPr="003A211D">
        <w:rPr>
          <w:rFonts w:ascii="Arial" w:hAnsi="Arial" w:cs="Arial"/>
          <w:sz w:val="24"/>
          <w:szCs w:val="24"/>
        </w:rPr>
        <w:t>Web</w:t>
      </w:r>
      <w:proofErr w:type="spellEnd"/>
      <w:r w:rsidRPr="003A211D">
        <w:rPr>
          <w:rFonts w:ascii="Arial" w:hAnsi="Arial" w:cs="Arial"/>
          <w:sz w:val="24"/>
          <w:szCs w:val="24"/>
        </w:rPr>
        <w:t>-исполнение», проходят автоматизированные контроли в соответствии с утвержденным Реестром контролей, применяемых в ПК «</w:t>
      </w:r>
      <w:proofErr w:type="spellStart"/>
      <w:r w:rsidRPr="003A211D">
        <w:rPr>
          <w:rFonts w:ascii="Arial" w:hAnsi="Arial" w:cs="Arial"/>
          <w:sz w:val="24"/>
          <w:szCs w:val="24"/>
        </w:rPr>
        <w:t>Web</w:t>
      </w:r>
      <w:proofErr w:type="spellEnd"/>
      <w:r w:rsidRPr="003A211D">
        <w:rPr>
          <w:rFonts w:ascii="Arial" w:hAnsi="Arial" w:cs="Arial"/>
          <w:sz w:val="24"/>
          <w:szCs w:val="24"/>
        </w:rPr>
        <w:t>-исполнение».</w:t>
      </w:r>
    </w:p>
    <w:p w:rsidR="00432959" w:rsidRPr="003A211D" w:rsidRDefault="00432959" w:rsidP="00432959">
      <w:pPr>
        <w:widowControl w:val="0"/>
        <w:autoSpaceDE w:val="0"/>
        <w:autoSpaceDN w:val="0"/>
        <w:ind w:firstLine="709"/>
        <w:rPr>
          <w:rFonts w:ascii="Arial" w:hAnsi="Arial" w:cs="Arial"/>
          <w:sz w:val="24"/>
          <w:szCs w:val="24"/>
        </w:rPr>
      </w:pPr>
      <w:r w:rsidRPr="003A211D">
        <w:rPr>
          <w:rFonts w:ascii="Arial" w:hAnsi="Arial" w:cs="Arial"/>
          <w:sz w:val="24"/>
          <w:szCs w:val="24"/>
        </w:rPr>
        <w:t>68. В случае выявления недостатков в содержании и (или) оформлении электронных документов, утвержденных (направленных)</w:t>
      </w:r>
      <w:r w:rsidRPr="003A211D">
        <w:rPr>
          <w:rFonts w:ascii="Arial" w:hAnsi="Arial" w:cs="Arial"/>
          <w:i/>
          <w:sz w:val="24"/>
          <w:szCs w:val="24"/>
        </w:rPr>
        <w:t xml:space="preserve"> </w:t>
      </w:r>
      <w:r w:rsidRPr="003A211D">
        <w:rPr>
          <w:rFonts w:ascii="Arial" w:hAnsi="Arial" w:cs="Arial"/>
          <w:sz w:val="24"/>
          <w:szCs w:val="24"/>
        </w:rPr>
        <w:t>участниками бюджетного процесса в ПК «</w:t>
      </w:r>
      <w:proofErr w:type="spellStart"/>
      <w:r w:rsidRPr="003A211D">
        <w:rPr>
          <w:rFonts w:ascii="Arial" w:hAnsi="Arial" w:cs="Arial"/>
          <w:sz w:val="24"/>
          <w:szCs w:val="24"/>
        </w:rPr>
        <w:t>Web</w:t>
      </w:r>
      <w:proofErr w:type="spellEnd"/>
      <w:r w:rsidRPr="003A211D">
        <w:rPr>
          <w:rFonts w:ascii="Arial" w:hAnsi="Arial" w:cs="Arial"/>
          <w:sz w:val="24"/>
          <w:szCs w:val="24"/>
        </w:rPr>
        <w:t>-исполнение», финансовый орган в письменной форме</w:t>
      </w:r>
      <w:r w:rsidRPr="003A211D">
        <w:rPr>
          <w:rFonts w:ascii="Arial" w:hAnsi="Arial" w:cs="Arial"/>
          <w:i/>
          <w:sz w:val="24"/>
          <w:szCs w:val="24"/>
        </w:rPr>
        <w:t xml:space="preserve"> </w:t>
      </w:r>
      <w:r w:rsidRPr="003A211D">
        <w:rPr>
          <w:rFonts w:ascii="Arial" w:hAnsi="Arial" w:cs="Arial"/>
          <w:sz w:val="24"/>
          <w:szCs w:val="24"/>
        </w:rPr>
        <w:t xml:space="preserve">уведомляет </w:t>
      </w:r>
      <w:r w:rsidRPr="003A211D">
        <w:rPr>
          <w:rFonts w:ascii="Arial" w:eastAsiaTheme="minorHAnsi" w:hAnsi="Arial" w:cs="Arial"/>
          <w:sz w:val="24"/>
          <w:szCs w:val="24"/>
          <w:lang w:eastAsia="en-US"/>
        </w:rPr>
        <w:t>участников бюджетного процесса</w:t>
      </w:r>
      <w:r w:rsidRPr="003A211D">
        <w:rPr>
          <w:rFonts w:ascii="Arial" w:hAnsi="Arial" w:cs="Arial"/>
          <w:sz w:val="24"/>
          <w:szCs w:val="24"/>
        </w:rPr>
        <w:t xml:space="preserve"> о необходимости устранения выявленных недостатков с указанием срока устранения.</w:t>
      </w:r>
    </w:p>
    <w:p w:rsidR="00432959" w:rsidRPr="003A211D" w:rsidRDefault="00432959" w:rsidP="00432959">
      <w:pPr>
        <w:widowControl w:val="0"/>
        <w:autoSpaceDE w:val="0"/>
        <w:autoSpaceDN w:val="0"/>
        <w:ind w:firstLine="709"/>
        <w:rPr>
          <w:rFonts w:ascii="Arial" w:hAnsi="Arial" w:cs="Arial"/>
          <w:sz w:val="24"/>
          <w:szCs w:val="24"/>
        </w:rPr>
      </w:pPr>
      <w:bookmarkStart w:id="5" w:name="P302"/>
      <w:bookmarkEnd w:id="5"/>
      <w:r w:rsidRPr="003A211D">
        <w:rPr>
          <w:rFonts w:ascii="Arial" w:hAnsi="Arial" w:cs="Arial"/>
          <w:sz w:val="24"/>
          <w:szCs w:val="24"/>
        </w:rPr>
        <w:t>69. </w:t>
      </w:r>
      <w:r w:rsidRPr="003A211D">
        <w:rPr>
          <w:rFonts w:ascii="Arial" w:eastAsiaTheme="minorHAnsi" w:hAnsi="Arial" w:cs="Arial"/>
          <w:sz w:val="24"/>
          <w:szCs w:val="24"/>
          <w:lang w:eastAsia="en-US"/>
        </w:rPr>
        <w:t>Участники бюджетного процесса</w:t>
      </w:r>
      <w:r w:rsidRPr="003A211D">
        <w:rPr>
          <w:rFonts w:ascii="Arial" w:hAnsi="Arial" w:cs="Arial"/>
          <w:sz w:val="24"/>
          <w:szCs w:val="24"/>
        </w:rPr>
        <w:t xml:space="preserve"> обеспечивают формирование и представление соответствующих исправленных электронных документов посредством ПК «</w:t>
      </w:r>
      <w:proofErr w:type="spellStart"/>
      <w:r w:rsidRPr="003A211D">
        <w:rPr>
          <w:rFonts w:ascii="Arial" w:hAnsi="Arial" w:cs="Arial"/>
          <w:sz w:val="24"/>
          <w:szCs w:val="24"/>
        </w:rPr>
        <w:t>Web</w:t>
      </w:r>
      <w:proofErr w:type="spellEnd"/>
      <w:r w:rsidRPr="003A211D">
        <w:rPr>
          <w:rFonts w:ascii="Arial" w:hAnsi="Arial" w:cs="Arial"/>
          <w:sz w:val="24"/>
          <w:szCs w:val="24"/>
        </w:rPr>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3A211D">
        <w:rPr>
          <w:rFonts w:ascii="Arial" w:eastAsiaTheme="minorHAnsi" w:hAnsi="Arial" w:cs="Arial"/>
          <w:sz w:val="24"/>
          <w:szCs w:val="24"/>
          <w:lang w:eastAsia="en-US"/>
        </w:rPr>
        <w:t>участниками бюджетного процесса</w:t>
      </w:r>
      <w:r w:rsidRPr="003A211D">
        <w:rPr>
          <w:rFonts w:ascii="Arial" w:hAnsi="Arial" w:cs="Arial"/>
          <w:sz w:val="24"/>
          <w:szCs w:val="24"/>
        </w:rPr>
        <w:t xml:space="preserve"> исправления.</w:t>
      </w:r>
    </w:p>
    <w:p w:rsidR="00432959" w:rsidRPr="003A211D" w:rsidRDefault="00432959" w:rsidP="00432959">
      <w:pPr>
        <w:widowControl w:val="0"/>
        <w:autoSpaceDE w:val="0"/>
        <w:autoSpaceDN w:val="0"/>
        <w:ind w:firstLine="709"/>
        <w:rPr>
          <w:rFonts w:ascii="Arial" w:hAnsi="Arial" w:cs="Arial"/>
          <w:sz w:val="24"/>
          <w:szCs w:val="24"/>
        </w:rPr>
      </w:pPr>
      <w:r w:rsidRPr="003A211D">
        <w:rPr>
          <w:rFonts w:ascii="Arial" w:hAnsi="Arial" w:cs="Arial"/>
          <w:sz w:val="24"/>
          <w:szCs w:val="24"/>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432959" w:rsidRPr="003A211D" w:rsidRDefault="00432959" w:rsidP="00432959">
      <w:pPr>
        <w:widowControl w:val="0"/>
        <w:autoSpaceDE w:val="0"/>
        <w:autoSpaceDN w:val="0"/>
        <w:ind w:firstLine="709"/>
        <w:rPr>
          <w:rFonts w:ascii="Arial" w:hAnsi="Arial" w:cs="Arial"/>
          <w:sz w:val="24"/>
          <w:szCs w:val="24"/>
        </w:rPr>
      </w:pPr>
      <w:r w:rsidRPr="003A211D">
        <w:rPr>
          <w:rFonts w:ascii="Arial" w:hAnsi="Arial" w:cs="Arial"/>
          <w:sz w:val="24"/>
          <w:szCs w:val="24"/>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432959" w:rsidRPr="003A211D" w:rsidRDefault="00432959" w:rsidP="00432959">
      <w:pPr>
        <w:widowControl w:val="0"/>
        <w:autoSpaceDE w:val="0"/>
        <w:autoSpaceDN w:val="0"/>
        <w:ind w:firstLine="709"/>
        <w:rPr>
          <w:rFonts w:ascii="Arial" w:hAnsi="Arial" w:cs="Arial"/>
          <w:sz w:val="24"/>
          <w:szCs w:val="24"/>
        </w:rPr>
      </w:pPr>
    </w:p>
    <w:p w:rsidR="000C644C" w:rsidRPr="003A211D" w:rsidRDefault="000C644C" w:rsidP="000C644C">
      <w:pPr>
        <w:rPr>
          <w:rFonts w:ascii="Arial" w:hAnsi="Arial" w:cs="Arial"/>
          <w:sz w:val="24"/>
          <w:szCs w:val="24"/>
        </w:rPr>
      </w:pPr>
    </w:p>
    <w:p w:rsidR="00A2114D" w:rsidRPr="003A211D" w:rsidRDefault="00A2114D">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A2114D" w:rsidRPr="003A211D" w:rsidRDefault="00A2114D">
      <w:pPr>
        <w:rPr>
          <w:rFonts w:ascii="Arial" w:hAnsi="Arial" w:cs="Arial"/>
          <w:sz w:val="24"/>
          <w:szCs w:val="24"/>
        </w:rPr>
        <w:sectPr w:rsidR="00A2114D" w:rsidRPr="003A211D" w:rsidSect="00A2114D">
          <w:pgSz w:w="11906" w:h="16838"/>
          <w:pgMar w:top="1134" w:right="850" w:bottom="1134" w:left="1701" w:header="708" w:footer="708" w:gutter="0"/>
          <w:cols w:space="708"/>
          <w:docGrid w:linePitch="381"/>
        </w:sectPr>
      </w:pPr>
    </w:p>
    <w:tbl>
      <w:tblPr>
        <w:tblW w:w="5000" w:type="pct"/>
        <w:tblLook w:val="04A0" w:firstRow="1" w:lastRow="0" w:firstColumn="1" w:lastColumn="0" w:noHBand="0" w:noVBand="1"/>
      </w:tblPr>
      <w:tblGrid>
        <w:gridCol w:w="684"/>
        <w:gridCol w:w="2025"/>
        <w:gridCol w:w="711"/>
        <w:gridCol w:w="833"/>
        <w:gridCol w:w="547"/>
        <w:gridCol w:w="764"/>
        <w:gridCol w:w="710"/>
        <w:gridCol w:w="480"/>
        <w:gridCol w:w="587"/>
        <w:gridCol w:w="764"/>
        <w:gridCol w:w="592"/>
        <w:gridCol w:w="657"/>
        <w:gridCol w:w="856"/>
        <w:gridCol w:w="764"/>
        <w:gridCol w:w="772"/>
        <w:gridCol w:w="719"/>
        <w:gridCol w:w="902"/>
        <w:gridCol w:w="1419"/>
      </w:tblGrid>
      <w:tr w:rsidR="00A2114D" w:rsidRPr="003A211D" w:rsidTr="00A2114D">
        <w:trPr>
          <w:trHeight w:val="315"/>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bookmarkStart w:id="6" w:name="RANGE!A1:T36"/>
            <w:bookmarkEnd w:id="6"/>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1100" w:type="pct"/>
            <w:gridSpan w:val="4"/>
            <w:tcBorders>
              <w:top w:val="nil"/>
              <w:left w:val="nil"/>
              <w:bottom w:val="nil"/>
              <w:right w:val="nil"/>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Приложение № 1</w:t>
            </w:r>
          </w:p>
        </w:tc>
      </w:tr>
      <w:tr w:rsidR="00A2114D" w:rsidRPr="003A211D" w:rsidTr="00A2114D">
        <w:trPr>
          <w:trHeight w:val="1005"/>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1100" w:type="pct"/>
            <w:gridSpan w:val="4"/>
            <w:tcBorders>
              <w:top w:val="nil"/>
              <w:left w:val="nil"/>
              <w:bottom w:val="nil"/>
              <w:right w:val="nil"/>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xml:space="preserve">к Порядку составления и ведения кассового </w:t>
            </w:r>
            <w:proofErr w:type="gramStart"/>
            <w:r w:rsidRPr="003A211D">
              <w:rPr>
                <w:rFonts w:ascii="Arial" w:hAnsi="Arial" w:cs="Arial"/>
                <w:color w:val="000000"/>
                <w:sz w:val="24"/>
                <w:szCs w:val="24"/>
              </w:rPr>
              <w:t>плана исполнения местного бюджета __________________ муниципального образования Новосибирской области</w:t>
            </w:r>
            <w:proofErr w:type="gramEnd"/>
            <w:r w:rsidRPr="003A211D">
              <w:rPr>
                <w:rFonts w:ascii="Arial" w:hAnsi="Arial" w:cs="Arial"/>
                <w:color w:val="000000"/>
                <w:sz w:val="24"/>
                <w:szCs w:val="24"/>
              </w:rPr>
              <w:t xml:space="preserve"> </w:t>
            </w:r>
          </w:p>
        </w:tc>
      </w:tr>
      <w:tr w:rsidR="00A2114D" w:rsidRPr="003A211D" w:rsidTr="00A2114D">
        <w:trPr>
          <w:trHeight w:val="315"/>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392"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r>
      <w:tr w:rsidR="00A2114D" w:rsidRPr="003A211D" w:rsidTr="00A2114D">
        <w:trPr>
          <w:trHeight w:val="51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1618" w:type="pct"/>
            <w:gridSpan w:val="7"/>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КАССОВЫЙ ПЛАН</w:t>
            </w: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392"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Форма</w:t>
            </w:r>
          </w:p>
        </w:tc>
      </w:tr>
      <w:tr w:rsidR="00A2114D" w:rsidRPr="003A211D" w:rsidTr="00A2114D">
        <w:trPr>
          <w:trHeight w:val="99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085" w:type="pct"/>
            <w:gridSpan w:val="9"/>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местного бюджета _________________ муниципального образования Новосибирской области на 20__ год с детализацией по месяцам</w:t>
            </w:r>
          </w:p>
        </w:tc>
        <w:tc>
          <w:tcPr>
            <w:tcW w:w="254" w:type="pct"/>
            <w:tcBorders>
              <w:top w:val="nil"/>
              <w:left w:val="nil"/>
              <w:bottom w:val="nil"/>
              <w:right w:val="nil"/>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 </w:t>
            </w:r>
          </w:p>
        </w:tc>
        <w:tc>
          <w:tcPr>
            <w:tcW w:w="235" w:type="pct"/>
            <w:tcBorders>
              <w:top w:val="nil"/>
              <w:left w:val="nil"/>
              <w:bottom w:val="nil"/>
              <w:right w:val="nil"/>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 </w:t>
            </w: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633" w:type="pct"/>
            <w:gridSpan w:val="2"/>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УТВЕРЖДАЮ:</w:t>
            </w:r>
          </w:p>
        </w:tc>
      </w:tr>
      <w:tr w:rsidR="00A2114D" w:rsidRPr="003A211D" w:rsidTr="00A2114D">
        <w:trPr>
          <w:trHeight w:val="375"/>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nil"/>
              <w:right w:val="nil"/>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690" w:type="pct"/>
            <w:gridSpan w:val="3"/>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single" w:sz="4" w:space="0" w:color="auto"/>
              <w:right w:val="nil"/>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375"/>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3041" w:type="pct"/>
            <w:gridSpan w:val="13"/>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633" w:type="pct"/>
            <w:gridSpan w:val="2"/>
            <w:tcBorders>
              <w:top w:val="single" w:sz="4" w:space="0" w:color="auto"/>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(наименование должности)</w:t>
            </w:r>
          </w:p>
        </w:tc>
      </w:tr>
      <w:tr w:rsidR="00A2114D" w:rsidRPr="003A211D" w:rsidTr="00A2114D">
        <w:trPr>
          <w:trHeight w:val="375"/>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3041" w:type="pct"/>
            <w:gridSpan w:val="13"/>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single" w:sz="4" w:space="0" w:color="auto"/>
              <w:right w:val="nil"/>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375"/>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633" w:type="pct"/>
            <w:gridSpan w:val="2"/>
            <w:tcBorders>
              <w:top w:val="single" w:sz="4" w:space="0" w:color="auto"/>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(подпись, фамилия, инициалы)</w:t>
            </w:r>
          </w:p>
        </w:tc>
      </w:tr>
      <w:tr w:rsidR="00A2114D" w:rsidRPr="003A211D" w:rsidTr="00A2114D">
        <w:trPr>
          <w:trHeight w:val="66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633" w:type="pct"/>
            <w:gridSpan w:val="2"/>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«____» __________ 20___ года</w:t>
            </w:r>
          </w:p>
        </w:tc>
      </w:tr>
      <w:tr w:rsidR="00A2114D" w:rsidRPr="003A211D" w:rsidTr="00A2114D">
        <w:trPr>
          <w:trHeight w:val="66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66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xml:space="preserve">Единица измерения: </w:t>
            </w:r>
            <w:proofErr w:type="spellStart"/>
            <w:r w:rsidRPr="003A211D">
              <w:rPr>
                <w:rFonts w:ascii="Arial" w:hAnsi="Arial" w:cs="Arial"/>
                <w:color w:val="000000"/>
                <w:sz w:val="24"/>
                <w:szCs w:val="24"/>
              </w:rPr>
              <w:t>тыс</w:t>
            </w:r>
            <w:proofErr w:type="gramStart"/>
            <w:r w:rsidRPr="003A211D">
              <w:rPr>
                <w:rFonts w:ascii="Arial" w:hAnsi="Arial" w:cs="Arial"/>
                <w:color w:val="000000"/>
                <w:sz w:val="24"/>
                <w:szCs w:val="24"/>
              </w:rPr>
              <w:t>.р</w:t>
            </w:r>
            <w:proofErr w:type="gramEnd"/>
            <w:r w:rsidRPr="003A211D">
              <w:rPr>
                <w:rFonts w:ascii="Arial" w:hAnsi="Arial" w:cs="Arial"/>
                <w:color w:val="000000"/>
                <w:sz w:val="24"/>
                <w:szCs w:val="24"/>
              </w:rPr>
              <w:t>уб</w:t>
            </w:r>
            <w:proofErr w:type="spellEnd"/>
            <w:r w:rsidRPr="003A211D">
              <w:rPr>
                <w:rFonts w:ascii="Arial" w:hAnsi="Arial" w:cs="Arial"/>
                <w:color w:val="000000"/>
                <w:sz w:val="24"/>
                <w:szCs w:val="24"/>
              </w:rPr>
              <w:t>.</w:t>
            </w:r>
          </w:p>
        </w:tc>
        <w:tc>
          <w:tcPr>
            <w:tcW w:w="234"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40"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34"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35"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25"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28"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37"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35"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25"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28"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54"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35"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33"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34"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p>
        </w:tc>
        <w:tc>
          <w:tcPr>
            <w:tcW w:w="240" w:type="pct"/>
            <w:tcBorders>
              <w:top w:val="nil"/>
              <w:left w:val="nil"/>
              <w:bottom w:val="nil"/>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xml:space="preserve">по ОКЕИ </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384</w:t>
            </w:r>
          </w:p>
        </w:tc>
      </w:tr>
      <w:tr w:rsidR="00A2114D" w:rsidRPr="003A211D" w:rsidTr="00A2114D">
        <w:trPr>
          <w:trHeight w:val="30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single" w:sz="4" w:space="0" w:color="auto"/>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nil"/>
            </w:tcBorders>
            <w:shd w:val="clear" w:color="auto" w:fill="auto"/>
            <w:noWrap/>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590"/>
        </w:trPr>
        <w:tc>
          <w:tcPr>
            <w:tcW w:w="2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lastRenderedPageBreak/>
              <w:t>Код строки</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Наименование показателя/наименование группы кассового плана</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январь</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февраль</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март</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I квартал</w:t>
            </w:r>
          </w:p>
        </w:tc>
        <w:tc>
          <w:tcPr>
            <w:tcW w:w="225"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апрель</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май</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июнь</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II квартал</w:t>
            </w:r>
          </w:p>
        </w:tc>
        <w:tc>
          <w:tcPr>
            <w:tcW w:w="225"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июль</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август</w:t>
            </w:r>
          </w:p>
        </w:tc>
        <w:tc>
          <w:tcPr>
            <w:tcW w:w="254"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сентябрь</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III квартал</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октябрь</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ноябрь</w:t>
            </w:r>
          </w:p>
        </w:tc>
        <w:tc>
          <w:tcPr>
            <w:tcW w:w="240"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декабрь</w:t>
            </w:r>
          </w:p>
        </w:tc>
        <w:tc>
          <w:tcPr>
            <w:tcW w:w="392"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IV квартал</w:t>
            </w:r>
          </w:p>
        </w:tc>
      </w:tr>
      <w:tr w:rsidR="00A2114D" w:rsidRPr="003A211D" w:rsidTr="00A2114D">
        <w:trPr>
          <w:trHeight w:val="87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1.</w:t>
            </w:r>
          </w:p>
        </w:tc>
        <w:tc>
          <w:tcPr>
            <w:tcW w:w="889"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I. Остаток средств на начало периода</w:t>
            </w:r>
          </w:p>
        </w:tc>
        <w:tc>
          <w:tcPr>
            <w:tcW w:w="234"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40"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34"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35"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25"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28"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37"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35"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25"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28"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54"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35"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33"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34"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240"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c>
          <w:tcPr>
            <w:tcW w:w="392" w:type="pct"/>
            <w:tcBorders>
              <w:top w:val="nil"/>
              <w:left w:val="nil"/>
              <w:bottom w:val="single" w:sz="4" w:space="0" w:color="auto"/>
              <w:right w:val="single" w:sz="4" w:space="0" w:color="auto"/>
            </w:tcBorders>
            <w:shd w:val="clear" w:color="000000" w:fill="FFFFFF"/>
            <w:vAlign w:val="center"/>
            <w:hideMark/>
          </w:tcPr>
          <w:p w:rsidR="00A2114D" w:rsidRPr="003A211D" w:rsidRDefault="00A2114D" w:rsidP="00A2114D">
            <w:pPr>
              <w:ind w:firstLine="0"/>
              <w:jc w:val="center"/>
              <w:rPr>
                <w:rFonts w:ascii="Arial" w:hAnsi="Arial" w:cs="Arial"/>
                <w:b/>
                <w:bCs/>
                <w:color w:val="000000"/>
                <w:sz w:val="24"/>
                <w:szCs w:val="24"/>
              </w:rPr>
            </w:pPr>
            <w:r w:rsidRPr="003A211D">
              <w:rPr>
                <w:rFonts w:ascii="Arial" w:hAnsi="Arial" w:cs="Arial"/>
                <w:b/>
                <w:bCs/>
                <w:color w:val="000000"/>
                <w:sz w:val="24"/>
                <w:szCs w:val="24"/>
              </w:rPr>
              <w:t> </w:t>
            </w:r>
          </w:p>
        </w:tc>
      </w:tr>
      <w:tr w:rsidR="00A2114D" w:rsidRPr="003A211D" w:rsidTr="00A2114D">
        <w:trPr>
          <w:trHeight w:val="133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2.</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II. Прогноз поступлений в местный бюджет по доходам, в том числе:</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52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2.1</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налоговые и неналоговые доходы</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6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2.2</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безвозмездные поступления</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88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3.</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III. Прогноз перечислений из местного бюджета по расходам</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78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4</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IV. Дефицит</w:t>
            </w:r>
            <w:proofErr w:type="gramStart"/>
            <w:r w:rsidRPr="003A211D">
              <w:rPr>
                <w:rFonts w:ascii="Arial" w:hAnsi="Arial" w:cs="Arial"/>
                <w:b/>
                <w:bCs/>
                <w:color w:val="000000"/>
                <w:sz w:val="24"/>
                <w:szCs w:val="24"/>
              </w:rPr>
              <w:t xml:space="preserve"> (-) / </w:t>
            </w:r>
            <w:proofErr w:type="gramEnd"/>
            <w:r w:rsidRPr="003A211D">
              <w:rPr>
                <w:rFonts w:ascii="Arial" w:hAnsi="Arial" w:cs="Arial"/>
                <w:b/>
                <w:bCs/>
                <w:color w:val="000000"/>
                <w:sz w:val="24"/>
                <w:szCs w:val="24"/>
              </w:rPr>
              <w:t>Профицит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12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5</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V. Источники финансирования дефицита, в том числе:</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85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lastRenderedPageBreak/>
              <w:t>5.1</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привлечение заемных средств, в том числе:</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27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5.1.1</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получение бюджетных кредитов из других бюджетов Российской Федерации</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27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5.1.2</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привлечение рыночных заимствований</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06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5.2</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погашение долговых обязательств, в том числе:</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45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5.2.1</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возврат бюджетных кредитов, полученных  из других бюджетов Российской Федерации</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11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5.2.2</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погашение рыночных долговых обязательств</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85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lastRenderedPageBreak/>
              <w:t>5.3</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изменение остатков средств</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87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6</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VI. Остаток средств на конец периода</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14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7</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b/>
                <w:bCs/>
                <w:color w:val="000000"/>
                <w:sz w:val="24"/>
                <w:szCs w:val="24"/>
              </w:rPr>
            </w:pPr>
            <w:r w:rsidRPr="003A211D">
              <w:rPr>
                <w:rFonts w:ascii="Arial" w:hAnsi="Arial" w:cs="Arial"/>
                <w:b/>
                <w:bCs/>
                <w:color w:val="000000"/>
                <w:sz w:val="24"/>
                <w:szCs w:val="24"/>
              </w:rPr>
              <w:t>VII. Операции по управлению остатками средств, в том числе:</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27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7.1</w:t>
            </w:r>
          </w:p>
        </w:tc>
        <w:tc>
          <w:tcPr>
            <w:tcW w:w="889" w:type="pct"/>
            <w:tcBorders>
              <w:top w:val="nil"/>
              <w:left w:val="nil"/>
              <w:bottom w:val="single" w:sz="4" w:space="0" w:color="auto"/>
              <w:right w:val="single" w:sz="4" w:space="0" w:color="auto"/>
            </w:tcBorders>
            <w:shd w:val="clear" w:color="auto" w:fill="auto"/>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привлечение средств на единый счет местного бюджета</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111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7.2</w:t>
            </w:r>
          </w:p>
        </w:tc>
        <w:tc>
          <w:tcPr>
            <w:tcW w:w="889"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возврат привлеченных средств с единого счета местного бюджета</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single" w:sz="4" w:space="0" w:color="auto"/>
              <w:right w:val="single" w:sz="4" w:space="0" w:color="auto"/>
            </w:tcBorders>
            <w:shd w:val="clear" w:color="auto" w:fill="auto"/>
            <w:vAlign w:val="center"/>
            <w:hideMark/>
          </w:tcPr>
          <w:p w:rsidR="00A2114D" w:rsidRPr="003A211D" w:rsidRDefault="00A2114D" w:rsidP="00A2114D">
            <w:pPr>
              <w:ind w:firstLine="0"/>
              <w:jc w:val="righ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825"/>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889" w:type="pct"/>
            <w:tcBorders>
              <w:top w:val="nil"/>
              <w:left w:val="nil"/>
              <w:bottom w:val="nil"/>
              <w:right w:val="nil"/>
            </w:tcBorders>
            <w:shd w:val="clear" w:color="auto" w:fill="auto"/>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474" w:type="pct"/>
            <w:gridSpan w:val="2"/>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452" w:type="pct"/>
            <w:gridSpan w:val="2"/>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452" w:type="pct"/>
            <w:gridSpan w:val="2"/>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467" w:type="pct"/>
            <w:gridSpan w:val="2"/>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45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474" w:type="pct"/>
            <w:gridSpan w:val="2"/>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452" w:type="pct"/>
            <w:gridSpan w:val="2"/>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452" w:type="pct"/>
            <w:gridSpan w:val="2"/>
            <w:tcBorders>
              <w:top w:val="nil"/>
              <w:left w:val="nil"/>
              <w:bottom w:val="nil"/>
              <w:right w:val="nil"/>
            </w:tcBorders>
            <w:shd w:val="clear" w:color="auto" w:fill="auto"/>
            <w:vAlign w:val="center"/>
            <w:hideMark/>
          </w:tcPr>
          <w:p w:rsidR="00A2114D" w:rsidRPr="003A211D" w:rsidRDefault="00A2114D" w:rsidP="00A2114D">
            <w:pPr>
              <w:ind w:firstLine="0"/>
              <w:jc w:val="center"/>
              <w:rPr>
                <w:rFonts w:ascii="Arial" w:hAnsi="Arial" w:cs="Arial"/>
                <w:color w:val="000000"/>
                <w:sz w:val="24"/>
                <w:szCs w:val="24"/>
              </w:rPr>
            </w:pPr>
            <w:r w:rsidRPr="003A211D">
              <w:rPr>
                <w:rFonts w:ascii="Arial" w:hAnsi="Arial" w:cs="Arial"/>
                <w:color w:val="000000"/>
                <w:sz w:val="24"/>
                <w:szCs w:val="24"/>
              </w:rPr>
              <w:t> </w:t>
            </w: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c>
          <w:tcPr>
            <w:tcW w:w="392"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r w:rsidRPr="003A211D">
              <w:rPr>
                <w:rFonts w:ascii="Arial" w:hAnsi="Arial" w:cs="Arial"/>
                <w:color w:val="000000"/>
                <w:sz w:val="24"/>
                <w:szCs w:val="24"/>
              </w:rPr>
              <w:t> </w:t>
            </w:r>
          </w:p>
        </w:tc>
      </w:tr>
      <w:tr w:rsidR="00A2114D" w:rsidRPr="003A211D" w:rsidTr="00A2114D">
        <w:trPr>
          <w:trHeight w:val="45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392"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r>
      <w:tr w:rsidR="00A2114D" w:rsidRPr="003A211D" w:rsidTr="00A2114D">
        <w:trPr>
          <w:trHeight w:val="450"/>
        </w:trPr>
        <w:tc>
          <w:tcPr>
            <w:tcW w:w="20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889"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7"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28"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5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5"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3"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34"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240"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c>
          <w:tcPr>
            <w:tcW w:w="392" w:type="pct"/>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color w:val="000000"/>
                <w:sz w:val="24"/>
                <w:szCs w:val="24"/>
              </w:rPr>
            </w:pPr>
          </w:p>
        </w:tc>
      </w:tr>
    </w:tbl>
    <w:p w:rsidR="00724246" w:rsidRPr="003A211D" w:rsidRDefault="00724246">
      <w:pPr>
        <w:rPr>
          <w:rFonts w:ascii="Arial" w:hAnsi="Arial" w:cs="Arial"/>
          <w:sz w:val="24"/>
          <w:szCs w:val="24"/>
        </w:rPr>
        <w:sectPr w:rsidR="00724246" w:rsidRPr="003A211D" w:rsidSect="00A2114D">
          <w:pgSz w:w="16838" w:h="11906" w:orient="landscape" w:code="9"/>
          <w:pgMar w:top="1701" w:right="1134" w:bottom="851" w:left="1134" w:header="708" w:footer="708" w:gutter="0"/>
          <w:cols w:space="708"/>
          <w:docGrid w:linePitch="381"/>
        </w:sectPr>
      </w:pPr>
    </w:p>
    <w:tbl>
      <w:tblPr>
        <w:tblW w:w="15804"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111"/>
        <w:gridCol w:w="125"/>
        <w:gridCol w:w="236"/>
        <w:gridCol w:w="236"/>
        <w:gridCol w:w="236"/>
        <w:gridCol w:w="236"/>
        <w:gridCol w:w="236"/>
        <w:gridCol w:w="236"/>
        <w:gridCol w:w="236"/>
        <w:gridCol w:w="236"/>
        <w:gridCol w:w="236"/>
        <w:gridCol w:w="236"/>
        <w:gridCol w:w="208"/>
        <w:gridCol w:w="28"/>
        <w:gridCol w:w="236"/>
        <w:gridCol w:w="161"/>
        <w:gridCol w:w="75"/>
        <w:gridCol w:w="236"/>
        <w:gridCol w:w="236"/>
        <w:gridCol w:w="236"/>
        <w:gridCol w:w="236"/>
        <w:gridCol w:w="236"/>
        <w:gridCol w:w="21"/>
        <w:gridCol w:w="215"/>
        <w:gridCol w:w="236"/>
        <w:gridCol w:w="236"/>
        <w:gridCol w:w="22"/>
        <w:gridCol w:w="214"/>
        <w:gridCol w:w="236"/>
        <w:gridCol w:w="236"/>
        <w:gridCol w:w="236"/>
        <w:gridCol w:w="236"/>
        <w:gridCol w:w="117"/>
        <w:gridCol w:w="119"/>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172"/>
      </w:tblGrid>
      <w:tr w:rsidR="00A2114D" w:rsidRPr="003A211D" w:rsidTr="004B4989">
        <w:trPr>
          <w:trHeight w:val="1020"/>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bookmarkStart w:id="7" w:name="RANGE!A1:DZ37"/>
            <w:bookmarkEnd w:id="7"/>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Приложение № 2</w:t>
            </w:r>
            <w:r w:rsidRPr="003A211D">
              <w:rPr>
                <w:rFonts w:ascii="Arial" w:hAnsi="Arial" w:cs="Arial"/>
                <w:sz w:val="24"/>
                <w:szCs w:val="24"/>
              </w:rPr>
              <w:br/>
              <w:t xml:space="preserve">к Порядку составления и ведения кассового </w:t>
            </w:r>
            <w:proofErr w:type="gramStart"/>
            <w:r w:rsidRPr="003A211D">
              <w:rPr>
                <w:rFonts w:ascii="Arial" w:hAnsi="Arial" w:cs="Arial"/>
                <w:sz w:val="24"/>
                <w:szCs w:val="24"/>
              </w:rPr>
              <w:t>плана исполнения местного бюджета  __________________муниципального образования Новосибирской области</w:t>
            </w:r>
            <w:proofErr w:type="gramEnd"/>
            <w:r w:rsidRPr="003A211D">
              <w:rPr>
                <w:rFonts w:ascii="Arial" w:hAnsi="Arial" w:cs="Arial"/>
                <w:sz w:val="24"/>
                <w:szCs w:val="24"/>
              </w:rPr>
              <w:t xml:space="preserve"> </w:t>
            </w:r>
          </w:p>
        </w:tc>
      </w:tr>
      <w:tr w:rsidR="00A2114D" w:rsidRPr="003A211D" w:rsidTr="004B4989">
        <w:trPr>
          <w:trHeight w:val="540"/>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328" w:type="dxa"/>
            <w:gridSpan w:val="54"/>
            <w:vMerge w:val="restart"/>
            <w:tcBorders>
              <w:top w:val="nil"/>
              <w:left w:val="nil"/>
              <w:bottom w:val="nil"/>
              <w:right w:val="nil"/>
            </w:tcBorders>
            <w:shd w:val="clear" w:color="auto" w:fill="auto"/>
            <w:vAlign w:val="center"/>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Составлена на основании электронного документа (наименование главного распорядителя бюджетных средств) №____от ___________</w:t>
            </w:r>
            <w:proofErr w:type="gramStart"/>
            <w:r w:rsidRPr="003A211D">
              <w:rPr>
                <w:rFonts w:ascii="Arial" w:hAnsi="Arial" w:cs="Arial"/>
                <w:sz w:val="24"/>
                <w:szCs w:val="24"/>
              </w:rPr>
              <w:t xml:space="preserve"> ,</w:t>
            </w:r>
            <w:proofErr w:type="gramEnd"/>
            <w:r w:rsidRPr="003A211D">
              <w:rPr>
                <w:rFonts w:ascii="Arial" w:hAnsi="Arial" w:cs="Arial"/>
                <w:sz w:val="24"/>
                <w:szCs w:val="24"/>
              </w:rPr>
              <w:t xml:space="preserve"> подписанного электронной подписью</w:t>
            </w: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328" w:type="dxa"/>
            <w:gridSpan w:val="54"/>
            <w:vMerge/>
            <w:tcBorders>
              <w:top w:val="nil"/>
              <w:left w:val="nil"/>
              <w:bottom w:val="nil"/>
              <w:right w:val="nil"/>
            </w:tcBorders>
            <w:vAlign w:val="center"/>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55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328" w:type="dxa"/>
            <w:gridSpan w:val="54"/>
            <w:vMerge/>
            <w:tcBorders>
              <w:top w:val="nil"/>
              <w:left w:val="nil"/>
              <w:bottom w:val="nil"/>
              <w:right w:val="nil"/>
            </w:tcBorders>
            <w:vAlign w:val="center"/>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xml:space="preserve">Форма </w:t>
            </w:r>
          </w:p>
        </w:tc>
      </w:tr>
      <w:tr w:rsidR="00A2114D" w:rsidRPr="003A211D" w:rsidTr="004B4989">
        <w:trPr>
          <w:trHeight w:val="510"/>
        </w:trPr>
        <w:tc>
          <w:tcPr>
            <w:tcW w:w="6629" w:type="dxa"/>
            <w:gridSpan w:val="3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lastRenderedPageBreak/>
              <w:t xml:space="preserve">              Уведомление №____ </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r>
      <w:tr w:rsidR="00A2114D" w:rsidRPr="003A211D" w:rsidTr="004B4989">
        <w:trPr>
          <w:trHeight w:val="315"/>
        </w:trPr>
        <w:tc>
          <w:tcPr>
            <w:tcW w:w="6629" w:type="dxa"/>
            <w:gridSpan w:val="3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 xml:space="preserve"> о поквартальном распределении расходов</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r>
      <w:tr w:rsidR="00A2114D" w:rsidRPr="003A211D" w:rsidTr="004B4989">
        <w:trPr>
          <w:trHeight w:val="315"/>
        </w:trPr>
        <w:tc>
          <w:tcPr>
            <w:tcW w:w="6629" w:type="dxa"/>
            <w:gridSpan w:val="3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 xml:space="preserve">  местного бюджета ______________________муниципального образования Новосибирской области по межбюджетным трансфертам с детализацией по месяцам на 20_____ год </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510"/>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r w:rsidRPr="003A211D">
              <w:rPr>
                <w:rFonts w:ascii="Arial" w:hAnsi="Arial" w:cs="Arial"/>
                <w:b/>
                <w:bCs/>
                <w:sz w:val="24"/>
                <w:szCs w:val="24"/>
              </w:rPr>
              <w:t xml:space="preserve">            </w:t>
            </w:r>
          </w:p>
        </w:tc>
        <w:tc>
          <w:tcPr>
            <w:tcW w:w="1416" w:type="dxa"/>
            <w:gridSpan w:val="6"/>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r w:rsidRPr="003A211D">
              <w:rPr>
                <w:rFonts w:ascii="Arial" w:hAnsi="Arial" w:cs="Arial"/>
                <w:b/>
                <w:bCs/>
                <w:sz w:val="24"/>
                <w:szCs w:val="24"/>
              </w:rPr>
              <w:t xml:space="preserve">     </w:t>
            </w: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b/>
                <w:bCs/>
                <w:sz w:val="24"/>
                <w:szCs w:val="24"/>
              </w:rPr>
            </w:pPr>
            <w:r w:rsidRPr="003A211D">
              <w:rPr>
                <w:rFonts w:ascii="Arial" w:hAnsi="Arial" w:cs="Arial"/>
                <w:sz w:val="24"/>
                <w:szCs w:val="24"/>
              </w:rPr>
              <w:t xml:space="preserve">от ______________ </w:t>
            </w: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81" w:type="dxa"/>
            <w:gridSpan w:val="13"/>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81" w:type="dxa"/>
            <w:gridSpan w:val="13"/>
            <w:tcBorders>
              <w:top w:val="single" w:sz="4" w:space="0" w:color="auto"/>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(наименование и код главного распорядителя средств местного бюджета)</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270"/>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81" w:type="dxa"/>
            <w:gridSpan w:val="13"/>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81" w:type="dxa"/>
            <w:gridSpan w:val="13"/>
            <w:tcBorders>
              <w:top w:val="single" w:sz="4" w:space="0" w:color="auto"/>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(получатель средств местного бюджета)</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81" w:type="dxa"/>
            <w:gridSpan w:val="13"/>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81" w:type="dxa"/>
            <w:gridSpan w:val="13"/>
            <w:tcBorders>
              <w:top w:val="single" w:sz="4" w:space="0" w:color="auto"/>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(наименование органа местного самоуправления)</w:t>
            </w:r>
          </w:p>
        </w:tc>
        <w:tc>
          <w:tcPr>
            <w:tcW w:w="9175" w:type="dxa"/>
            <w:gridSpan w:val="37"/>
            <w:tcBorders>
              <w:top w:val="nil"/>
              <w:left w:val="nil"/>
              <w:bottom w:val="nil"/>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p>
        </w:tc>
      </w:tr>
      <w:tr w:rsidR="00A2114D" w:rsidRPr="003A211D" w:rsidTr="004B4989">
        <w:trPr>
          <w:trHeight w:val="315"/>
        </w:trPr>
        <w:tc>
          <w:tcPr>
            <w:tcW w:w="3304" w:type="dxa"/>
            <w:gridSpan w:val="15"/>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Основание</w:t>
            </w: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gridSpan w:val="2"/>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gridSpan w:val="2"/>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gridSpan w:val="2"/>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gridSpan w:val="2"/>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gridSpan w:val="2"/>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36"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1172" w:type="dxa"/>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r w:rsidRPr="003A211D">
              <w:rPr>
                <w:rFonts w:ascii="Arial" w:hAnsi="Arial" w:cs="Arial"/>
                <w:sz w:val="24"/>
                <w:szCs w:val="24"/>
              </w:rPr>
              <w:lastRenderedPageBreak/>
              <w:t xml:space="preserve">                   </w:t>
            </w: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60"/>
        </w:trPr>
        <w:tc>
          <w:tcPr>
            <w:tcW w:w="8732" w:type="dxa"/>
            <w:gridSpan w:val="43"/>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Единица измерения: тыс. руб.</w:t>
            </w: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xml:space="preserve">по ОКЕИ 384 </w:t>
            </w: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510"/>
        </w:trPr>
        <w:tc>
          <w:tcPr>
            <w:tcW w:w="223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Наименование</w:t>
            </w:r>
          </w:p>
        </w:tc>
        <w:tc>
          <w:tcPr>
            <w:tcW w:w="2693" w:type="dxa"/>
            <w:gridSpan w:val="12"/>
            <w:tcBorders>
              <w:top w:val="single" w:sz="4" w:space="0" w:color="auto"/>
              <w:left w:val="nil"/>
              <w:bottom w:val="single" w:sz="4" w:space="0" w:color="auto"/>
              <w:right w:val="nil"/>
            </w:tcBorders>
            <w:shd w:val="clear" w:color="auto" w:fill="auto"/>
            <w:vAlign w:val="center"/>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Код бюджетной классификации Российской Федерации</w:t>
            </w:r>
          </w:p>
        </w:tc>
        <w:tc>
          <w:tcPr>
            <w:tcW w:w="10876" w:type="dxa"/>
            <w:gridSpan w:val="47"/>
            <w:tcBorders>
              <w:top w:val="single" w:sz="4" w:space="0" w:color="auto"/>
              <w:left w:val="single" w:sz="4" w:space="0" w:color="auto"/>
              <w:bottom w:val="single" w:sz="4" w:space="0" w:color="000000"/>
              <w:right w:val="single" w:sz="4" w:space="0" w:color="000000"/>
            </w:tcBorders>
            <w:shd w:val="clear" w:color="auto" w:fill="auto"/>
            <w:vAlign w:val="center"/>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 xml:space="preserve">Сумма на </w:t>
            </w:r>
            <w:proofErr w:type="spellStart"/>
            <w:r w:rsidRPr="003A211D">
              <w:rPr>
                <w:rFonts w:ascii="Arial" w:hAnsi="Arial" w:cs="Arial"/>
                <w:b/>
                <w:bCs/>
                <w:sz w:val="24"/>
                <w:szCs w:val="24"/>
              </w:rPr>
              <w:t>год</w:t>
            </w:r>
            <w:r w:rsidRPr="003A211D">
              <w:rPr>
                <w:rFonts w:ascii="Arial" w:hAnsi="Arial" w:cs="Arial"/>
                <w:sz w:val="24"/>
                <w:szCs w:val="24"/>
              </w:rPr>
              <w:t>Январь</w:t>
            </w:r>
            <w:proofErr w:type="spellEnd"/>
            <w:r w:rsidRPr="003A211D">
              <w:rPr>
                <w:rFonts w:ascii="Arial" w:hAnsi="Arial" w:cs="Arial"/>
                <w:sz w:val="24"/>
                <w:szCs w:val="24"/>
              </w:rPr>
              <w:t xml:space="preserve"> Февраль Март I        квартал Апрель Май Июнь II квартал Июль Август Сентябрь III квартал Октябрь Ноябрь Декабрь IV квартал </w:t>
            </w:r>
          </w:p>
        </w:tc>
      </w:tr>
      <w:tr w:rsidR="00A2114D" w:rsidRPr="003A211D" w:rsidTr="004B4989">
        <w:trPr>
          <w:trHeight w:val="240"/>
        </w:trPr>
        <w:tc>
          <w:tcPr>
            <w:tcW w:w="2235" w:type="dxa"/>
            <w:gridSpan w:val="10"/>
            <w:vMerge/>
            <w:tcBorders>
              <w:top w:val="single" w:sz="4" w:space="0" w:color="auto"/>
              <w:left w:val="single" w:sz="4" w:space="0" w:color="auto"/>
              <w:bottom w:val="single" w:sz="4" w:space="0" w:color="000000"/>
              <w:right w:val="single" w:sz="4" w:space="0" w:color="000000"/>
            </w:tcBorders>
            <w:vAlign w:val="center"/>
            <w:hideMark/>
          </w:tcPr>
          <w:p w:rsidR="00A2114D" w:rsidRPr="003A211D" w:rsidRDefault="00A2114D" w:rsidP="00A2114D">
            <w:pPr>
              <w:ind w:firstLine="0"/>
              <w:jc w:val="left"/>
              <w:rPr>
                <w:rFonts w:ascii="Arial" w:hAnsi="Arial" w:cs="Arial"/>
                <w:b/>
                <w:bCs/>
                <w:sz w:val="24"/>
                <w:szCs w:val="24"/>
              </w:rPr>
            </w:pP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 xml:space="preserve">раздела </w:t>
            </w:r>
          </w:p>
        </w:tc>
        <w:tc>
          <w:tcPr>
            <w:tcW w:w="2410"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 xml:space="preserve">подраздела </w:t>
            </w:r>
          </w:p>
        </w:tc>
        <w:tc>
          <w:tcPr>
            <w:tcW w:w="127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 xml:space="preserve">целевой статьи </w:t>
            </w:r>
          </w:p>
        </w:tc>
        <w:tc>
          <w:tcPr>
            <w:tcW w:w="2007" w:type="dxa"/>
            <w:gridSpan w:val="9"/>
            <w:tcBorders>
              <w:top w:val="single" w:sz="4" w:space="0" w:color="auto"/>
              <w:left w:val="single" w:sz="4" w:space="0" w:color="auto"/>
              <w:bottom w:val="single" w:sz="4" w:space="0" w:color="000000"/>
              <w:right w:val="nil"/>
            </w:tcBorders>
            <w:shd w:val="clear" w:color="auto" w:fill="auto"/>
            <w:vAlign w:val="center"/>
            <w:hideMark/>
          </w:tcPr>
          <w:p w:rsidR="00A2114D" w:rsidRPr="003A211D" w:rsidRDefault="00A2114D" w:rsidP="00A2114D">
            <w:pPr>
              <w:ind w:firstLine="0"/>
              <w:jc w:val="center"/>
              <w:rPr>
                <w:rFonts w:ascii="Arial" w:hAnsi="Arial" w:cs="Arial"/>
                <w:b/>
                <w:bCs/>
                <w:sz w:val="24"/>
                <w:szCs w:val="24"/>
              </w:rPr>
            </w:pPr>
            <w:r w:rsidRPr="003A211D">
              <w:rPr>
                <w:rFonts w:ascii="Arial" w:hAnsi="Arial" w:cs="Arial"/>
                <w:b/>
                <w:bCs/>
                <w:sz w:val="24"/>
                <w:szCs w:val="24"/>
              </w:rPr>
              <w:t>вида расходов</w:t>
            </w:r>
          </w:p>
        </w:tc>
        <w:tc>
          <w:tcPr>
            <w:tcW w:w="5184" w:type="dxa"/>
            <w:gridSpan w:val="18"/>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420"/>
        </w:trPr>
        <w:tc>
          <w:tcPr>
            <w:tcW w:w="2235" w:type="dxa"/>
            <w:gridSpan w:val="10"/>
            <w:vMerge/>
            <w:tcBorders>
              <w:top w:val="single" w:sz="4" w:space="0" w:color="auto"/>
              <w:left w:val="single" w:sz="4" w:space="0" w:color="auto"/>
              <w:bottom w:val="single" w:sz="4" w:space="0" w:color="000000"/>
              <w:right w:val="single" w:sz="4" w:space="0" w:color="000000"/>
            </w:tcBorders>
            <w:vAlign w:val="center"/>
            <w:hideMark/>
          </w:tcPr>
          <w:p w:rsidR="00A2114D" w:rsidRPr="003A211D" w:rsidRDefault="00A2114D" w:rsidP="00A2114D">
            <w:pPr>
              <w:ind w:firstLine="0"/>
              <w:jc w:val="left"/>
              <w:rPr>
                <w:rFonts w:ascii="Arial" w:hAnsi="Arial" w:cs="Arial"/>
                <w:b/>
                <w:bCs/>
                <w:sz w:val="24"/>
                <w:szCs w:val="24"/>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rsidR="00A2114D" w:rsidRPr="003A211D" w:rsidRDefault="00A2114D" w:rsidP="00A2114D">
            <w:pPr>
              <w:ind w:firstLine="0"/>
              <w:jc w:val="left"/>
              <w:rPr>
                <w:rFonts w:ascii="Arial" w:hAnsi="Arial" w:cs="Arial"/>
                <w:b/>
                <w:bCs/>
                <w:sz w:val="24"/>
                <w:szCs w:val="24"/>
              </w:rPr>
            </w:pPr>
          </w:p>
        </w:tc>
        <w:tc>
          <w:tcPr>
            <w:tcW w:w="2410" w:type="dxa"/>
            <w:gridSpan w:val="14"/>
            <w:vMerge/>
            <w:tcBorders>
              <w:top w:val="single" w:sz="4" w:space="0" w:color="auto"/>
              <w:left w:val="single" w:sz="4" w:space="0" w:color="auto"/>
              <w:bottom w:val="single" w:sz="4" w:space="0" w:color="auto"/>
              <w:right w:val="single" w:sz="4" w:space="0" w:color="auto"/>
            </w:tcBorders>
            <w:vAlign w:val="center"/>
            <w:hideMark/>
          </w:tcPr>
          <w:p w:rsidR="00A2114D" w:rsidRPr="003A211D" w:rsidRDefault="00A2114D" w:rsidP="00A2114D">
            <w:pPr>
              <w:ind w:firstLine="0"/>
              <w:jc w:val="left"/>
              <w:rPr>
                <w:rFonts w:ascii="Arial" w:hAnsi="Arial" w:cs="Arial"/>
                <w:b/>
                <w:bCs/>
                <w:sz w:val="24"/>
                <w:szCs w:val="24"/>
              </w:rPr>
            </w:pPr>
          </w:p>
        </w:tc>
        <w:tc>
          <w:tcPr>
            <w:tcW w:w="1275" w:type="dxa"/>
            <w:gridSpan w:val="6"/>
            <w:vMerge/>
            <w:tcBorders>
              <w:top w:val="single" w:sz="4" w:space="0" w:color="auto"/>
              <w:left w:val="single" w:sz="4" w:space="0" w:color="auto"/>
              <w:bottom w:val="single" w:sz="4" w:space="0" w:color="auto"/>
              <w:right w:val="single" w:sz="4" w:space="0" w:color="auto"/>
            </w:tcBorders>
            <w:vAlign w:val="center"/>
            <w:hideMark/>
          </w:tcPr>
          <w:p w:rsidR="00A2114D" w:rsidRPr="003A211D" w:rsidRDefault="00A2114D" w:rsidP="00A2114D">
            <w:pPr>
              <w:ind w:firstLine="0"/>
              <w:jc w:val="left"/>
              <w:rPr>
                <w:rFonts w:ascii="Arial" w:hAnsi="Arial" w:cs="Arial"/>
                <w:b/>
                <w:bCs/>
                <w:sz w:val="24"/>
                <w:szCs w:val="24"/>
              </w:rPr>
            </w:pPr>
          </w:p>
        </w:tc>
        <w:tc>
          <w:tcPr>
            <w:tcW w:w="2007" w:type="dxa"/>
            <w:gridSpan w:val="9"/>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vAlign w:val="center"/>
            <w:hideMark/>
          </w:tcPr>
          <w:p w:rsidR="00A2114D" w:rsidRPr="003A211D" w:rsidRDefault="00A2114D" w:rsidP="00A2114D">
            <w:pPr>
              <w:ind w:firstLine="0"/>
              <w:jc w:val="left"/>
              <w:rPr>
                <w:rFonts w:ascii="Arial" w:hAnsi="Arial" w:cs="Arial"/>
                <w:sz w:val="24"/>
                <w:szCs w:val="24"/>
              </w:rPr>
            </w:pPr>
          </w:p>
        </w:tc>
        <w:tc>
          <w:tcPr>
            <w:tcW w:w="236" w:type="dxa"/>
            <w:vAlign w:val="center"/>
            <w:hideMark/>
          </w:tcPr>
          <w:p w:rsidR="00A2114D" w:rsidRPr="003A211D" w:rsidRDefault="00A2114D" w:rsidP="00A2114D">
            <w:pPr>
              <w:ind w:firstLine="0"/>
              <w:jc w:val="left"/>
              <w:rPr>
                <w:rFonts w:ascii="Arial" w:hAnsi="Arial" w:cs="Arial"/>
                <w:sz w:val="24"/>
                <w:szCs w:val="24"/>
              </w:rPr>
            </w:pPr>
          </w:p>
        </w:tc>
        <w:tc>
          <w:tcPr>
            <w:tcW w:w="1172" w:type="dxa"/>
            <w:vAlign w:val="center"/>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285"/>
        </w:trPr>
        <w:tc>
          <w:tcPr>
            <w:tcW w:w="223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1</w:t>
            </w:r>
          </w:p>
        </w:tc>
        <w:tc>
          <w:tcPr>
            <w:tcW w:w="2693"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2</w:t>
            </w:r>
          </w:p>
        </w:tc>
        <w:tc>
          <w:tcPr>
            <w:tcW w:w="2410" w:type="dxa"/>
            <w:gridSpan w:val="14"/>
            <w:tcBorders>
              <w:top w:val="single" w:sz="4" w:space="0" w:color="auto"/>
              <w:left w:val="nil"/>
              <w:bottom w:val="single" w:sz="4" w:space="0" w:color="auto"/>
              <w:right w:val="nil"/>
            </w:tcBorders>
            <w:shd w:val="clear" w:color="auto" w:fill="auto"/>
            <w:noWrap/>
            <w:vAlign w:val="center"/>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3</w:t>
            </w:r>
          </w:p>
        </w:tc>
        <w:tc>
          <w:tcPr>
            <w:tcW w:w="127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4</w:t>
            </w:r>
          </w:p>
        </w:tc>
        <w:tc>
          <w:tcPr>
            <w:tcW w:w="2007" w:type="dxa"/>
            <w:gridSpan w:val="9"/>
            <w:tcBorders>
              <w:top w:val="single" w:sz="4" w:space="0" w:color="auto"/>
              <w:left w:val="nil"/>
              <w:bottom w:val="single" w:sz="4" w:space="0" w:color="auto"/>
              <w:right w:val="nil"/>
            </w:tcBorders>
            <w:shd w:val="clear" w:color="auto" w:fill="auto"/>
            <w:noWrap/>
            <w:vAlign w:val="center"/>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5</w:t>
            </w:r>
          </w:p>
        </w:tc>
        <w:tc>
          <w:tcPr>
            <w:tcW w:w="5184" w:type="dxa"/>
            <w:gridSpan w:val="18"/>
            <w:tcBorders>
              <w:top w:val="single" w:sz="4" w:space="0" w:color="auto"/>
              <w:left w:val="nil"/>
              <w:bottom w:val="single" w:sz="4" w:space="0" w:color="auto"/>
              <w:right w:val="single" w:sz="4" w:space="0" w:color="000000"/>
            </w:tcBorders>
            <w:shd w:val="clear" w:color="auto" w:fill="auto"/>
            <w:noWrap/>
            <w:vAlign w:val="center"/>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xml:space="preserve">67 8 9 10 11 12 13 14 15 16 17 18 19 20 21 22 </w:t>
            </w:r>
          </w:p>
        </w:tc>
      </w:tr>
      <w:tr w:rsidR="00A2114D" w:rsidRPr="003A211D" w:rsidTr="004B4989">
        <w:trPr>
          <w:trHeight w:val="315"/>
        </w:trPr>
        <w:tc>
          <w:tcPr>
            <w:tcW w:w="236" w:type="dxa"/>
            <w:tcBorders>
              <w:top w:val="nil"/>
              <w:left w:val="single" w:sz="4" w:space="0" w:color="auto"/>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1999" w:type="dxa"/>
            <w:gridSpan w:val="9"/>
            <w:tcBorders>
              <w:top w:val="single" w:sz="4" w:space="0" w:color="auto"/>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693"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2410" w:type="dxa"/>
            <w:gridSpan w:val="14"/>
            <w:tcBorders>
              <w:top w:val="single" w:sz="4" w:space="0" w:color="auto"/>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127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2007" w:type="dxa"/>
            <w:gridSpan w:val="9"/>
            <w:tcBorders>
              <w:top w:val="single" w:sz="4" w:space="0" w:color="auto"/>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5184" w:type="dxa"/>
            <w:gridSpan w:val="18"/>
            <w:tcBorders>
              <w:top w:val="single" w:sz="4" w:space="0" w:color="auto"/>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xml:space="preserve">                                 </w:t>
            </w:r>
          </w:p>
        </w:tc>
      </w:tr>
      <w:tr w:rsidR="00A2114D" w:rsidRPr="003A211D" w:rsidTr="004B4989">
        <w:trPr>
          <w:trHeight w:val="315"/>
        </w:trPr>
        <w:tc>
          <w:tcPr>
            <w:tcW w:w="236" w:type="dxa"/>
            <w:tcBorders>
              <w:top w:val="nil"/>
              <w:left w:val="single" w:sz="4" w:space="0" w:color="auto"/>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1999" w:type="dxa"/>
            <w:gridSpan w:val="9"/>
            <w:tcBorders>
              <w:top w:val="single" w:sz="4" w:space="0" w:color="auto"/>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2693"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2410" w:type="dxa"/>
            <w:gridSpan w:val="14"/>
            <w:tcBorders>
              <w:top w:val="single" w:sz="4" w:space="0" w:color="auto"/>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127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2007" w:type="dxa"/>
            <w:gridSpan w:val="9"/>
            <w:tcBorders>
              <w:top w:val="single" w:sz="4" w:space="0" w:color="auto"/>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5184" w:type="dxa"/>
            <w:gridSpan w:val="18"/>
            <w:tcBorders>
              <w:top w:val="single" w:sz="4" w:space="0" w:color="auto"/>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xml:space="preserve">                                 </w:t>
            </w:r>
          </w:p>
        </w:tc>
      </w:tr>
      <w:tr w:rsidR="00A2114D" w:rsidRPr="003A211D" w:rsidTr="004B4989">
        <w:trPr>
          <w:trHeight w:val="315"/>
        </w:trPr>
        <w:tc>
          <w:tcPr>
            <w:tcW w:w="236" w:type="dxa"/>
            <w:tcBorders>
              <w:top w:val="nil"/>
              <w:left w:val="single" w:sz="4" w:space="0" w:color="auto"/>
              <w:bottom w:val="single" w:sz="4" w:space="0" w:color="auto"/>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w:t>
            </w:r>
          </w:p>
        </w:tc>
        <w:tc>
          <w:tcPr>
            <w:tcW w:w="1999" w:type="dxa"/>
            <w:gridSpan w:val="9"/>
            <w:tcBorders>
              <w:top w:val="nil"/>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ИТОГО РАСХОДОВ</w:t>
            </w:r>
          </w:p>
        </w:tc>
        <w:tc>
          <w:tcPr>
            <w:tcW w:w="2693" w:type="dxa"/>
            <w:gridSpan w:val="12"/>
            <w:tcBorders>
              <w:top w:val="nil"/>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2410" w:type="dxa"/>
            <w:gridSpan w:val="14"/>
            <w:tcBorders>
              <w:top w:val="nil"/>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1275" w:type="dxa"/>
            <w:gridSpan w:val="6"/>
            <w:tcBorders>
              <w:top w:val="nil"/>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2007" w:type="dxa"/>
            <w:gridSpan w:val="9"/>
            <w:tcBorders>
              <w:top w:val="single" w:sz="4" w:space="0" w:color="auto"/>
              <w:left w:val="nil"/>
              <w:bottom w:val="single" w:sz="4" w:space="0" w:color="auto"/>
              <w:right w:val="nil"/>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w:t>
            </w:r>
          </w:p>
        </w:tc>
        <w:tc>
          <w:tcPr>
            <w:tcW w:w="5184" w:type="dxa"/>
            <w:gridSpan w:val="18"/>
            <w:tcBorders>
              <w:top w:val="nil"/>
              <w:left w:val="nil"/>
              <w:bottom w:val="single" w:sz="4" w:space="0" w:color="auto"/>
              <w:right w:val="single" w:sz="4" w:space="0" w:color="000000"/>
            </w:tcBorders>
            <w:shd w:val="clear" w:color="auto" w:fill="auto"/>
            <w:noWrap/>
            <w:vAlign w:val="bottom"/>
            <w:hideMark/>
          </w:tcPr>
          <w:p w:rsidR="00A2114D" w:rsidRPr="003A211D" w:rsidRDefault="00A2114D" w:rsidP="00A2114D">
            <w:pPr>
              <w:ind w:firstLine="0"/>
              <w:jc w:val="center"/>
              <w:rPr>
                <w:rFonts w:ascii="Arial" w:hAnsi="Arial" w:cs="Arial"/>
                <w:sz w:val="24"/>
                <w:szCs w:val="24"/>
              </w:rPr>
            </w:pPr>
            <w:r w:rsidRPr="003A211D">
              <w:rPr>
                <w:rFonts w:ascii="Arial" w:hAnsi="Arial" w:cs="Arial"/>
                <w:sz w:val="24"/>
                <w:szCs w:val="24"/>
              </w:rPr>
              <w:t xml:space="preserve">                                 </w:t>
            </w: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5353" w:type="dxa"/>
            <w:gridSpan w:val="25"/>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Главный распорядитель</w:t>
            </w:r>
          </w:p>
        </w:tc>
        <w:tc>
          <w:tcPr>
            <w:tcW w:w="1727" w:type="dxa"/>
            <w:gridSpan w:val="9"/>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xml:space="preserve">    </w:t>
            </w: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r w:rsidRPr="003A211D">
              <w:rPr>
                <w:rFonts w:ascii="Arial" w:hAnsi="Arial" w:cs="Arial"/>
                <w:sz w:val="24"/>
                <w:szCs w:val="24"/>
              </w:rPr>
              <w:t xml:space="preserve">(подпись)     (расшифровка подписи) </w:t>
            </w: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315"/>
        </w:trPr>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gridSpan w:val="2"/>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236"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c>
          <w:tcPr>
            <w:tcW w:w="1172" w:type="dxa"/>
            <w:tcBorders>
              <w:top w:val="nil"/>
              <w:left w:val="nil"/>
              <w:bottom w:val="nil"/>
              <w:right w:val="nil"/>
            </w:tcBorders>
            <w:shd w:val="clear" w:color="auto" w:fill="auto"/>
            <w:noWrap/>
            <w:vAlign w:val="bottom"/>
            <w:hideMark/>
          </w:tcPr>
          <w:p w:rsidR="00A2114D" w:rsidRPr="003A211D" w:rsidRDefault="00A2114D" w:rsidP="00A2114D">
            <w:pPr>
              <w:ind w:firstLine="0"/>
              <w:jc w:val="left"/>
              <w:rPr>
                <w:rFonts w:ascii="Arial" w:hAnsi="Arial" w:cs="Arial"/>
                <w:sz w:val="24"/>
                <w:szCs w:val="24"/>
              </w:rPr>
            </w:pPr>
          </w:p>
        </w:tc>
      </w:tr>
      <w:tr w:rsidR="00A2114D" w:rsidRPr="003A211D" w:rsidTr="004B4989">
        <w:trPr>
          <w:trHeight w:val="645"/>
        </w:trPr>
        <w:tc>
          <w:tcPr>
            <w:tcW w:w="6629" w:type="dxa"/>
            <w:gridSpan w:val="32"/>
            <w:tcBorders>
              <w:top w:val="nil"/>
              <w:left w:val="nil"/>
              <w:bottom w:val="nil"/>
              <w:right w:val="nil"/>
            </w:tcBorders>
            <w:shd w:val="clear" w:color="auto" w:fill="auto"/>
            <w:hideMark/>
          </w:tcPr>
          <w:p w:rsidR="00A2114D" w:rsidRPr="003A211D" w:rsidRDefault="00A2114D" w:rsidP="00A2114D">
            <w:pPr>
              <w:ind w:firstLine="0"/>
              <w:jc w:val="right"/>
              <w:rPr>
                <w:rFonts w:ascii="Arial" w:hAnsi="Arial" w:cs="Arial"/>
                <w:sz w:val="24"/>
                <w:szCs w:val="24"/>
              </w:rPr>
            </w:pPr>
          </w:p>
        </w:tc>
        <w:tc>
          <w:tcPr>
            <w:tcW w:w="9175" w:type="dxa"/>
            <w:gridSpan w:val="37"/>
            <w:tcBorders>
              <w:top w:val="nil"/>
              <w:left w:val="nil"/>
              <w:bottom w:val="nil"/>
              <w:right w:val="nil"/>
            </w:tcBorders>
            <w:shd w:val="clear" w:color="auto" w:fill="auto"/>
            <w:hideMark/>
          </w:tcPr>
          <w:p w:rsidR="00A2114D" w:rsidRPr="003A211D" w:rsidRDefault="00A2114D" w:rsidP="00A2114D">
            <w:pPr>
              <w:ind w:firstLine="0"/>
              <w:jc w:val="left"/>
              <w:rPr>
                <w:rFonts w:ascii="Arial" w:hAnsi="Arial" w:cs="Arial"/>
                <w:sz w:val="24"/>
                <w:szCs w:val="24"/>
              </w:rPr>
            </w:pPr>
          </w:p>
        </w:tc>
      </w:tr>
    </w:tbl>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tbl>
      <w:tblPr>
        <w:tblW w:w="5000" w:type="pct"/>
        <w:tblLook w:val="04A0" w:firstRow="1" w:lastRow="0" w:firstColumn="1" w:lastColumn="0" w:noHBand="0" w:noVBand="1"/>
      </w:tblPr>
      <w:tblGrid>
        <w:gridCol w:w="987"/>
        <w:gridCol w:w="1955"/>
        <w:gridCol w:w="1769"/>
        <w:gridCol w:w="1832"/>
        <w:gridCol w:w="1486"/>
        <w:gridCol w:w="1221"/>
        <w:gridCol w:w="1221"/>
        <w:gridCol w:w="4094"/>
        <w:gridCol w:w="221"/>
      </w:tblGrid>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bookmarkStart w:id="8" w:name="RANGE!A1:J25"/>
            <w:bookmarkEnd w:id="8"/>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2062" w:type="pct"/>
            <w:gridSpan w:val="4"/>
            <w:tcBorders>
              <w:top w:val="nil"/>
              <w:left w:val="nil"/>
              <w:bottom w:val="nil"/>
              <w:right w:val="nil"/>
            </w:tcBorders>
            <w:shd w:val="clear" w:color="000000" w:fill="FFFFFF"/>
            <w:vAlign w:val="center"/>
            <w:hideMark/>
          </w:tcPr>
          <w:p w:rsidR="004B4989" w:rsidRPr="003A211D" w:rsidRDefault="004B4989" w:rsidP="004B4989">
            <w:pPr>
              <w:ind w:firstLine="0"/>
              <w:jc w:val="right"/>
              <w:rPr>
                <w:rFonts w:ascii="Arial" w:hAnsi="Arial" w:cs="Arial"/>
                <w:color w:val="000000"/>
                <w:sz w:val="24"/>
                <w:szCs w:val="24"/>
              </w:rPr>
            </w:pPr>
            <w:r w:rsidRPr="003A211D">
              <w:rPr>
                <w:rFonts w:ascii="Arial" w:hAnsi="Arial" w:cs="Arial"/>
                <w:color w:val="000000"/>
                <w:sz w:val="24"/>
                <w:szCs w:val="24"/>
              </w:rPr>
              <w:t>Приложение № 3</w:t>
            </w:r>
          </w:p>
        </w:tc>
      </w:tr>
      <w:tr w:rsidR="004B4989" w:rsidRPr="003A211D" w:rsidTr="004B4989">
        <w:trPr>
          <w:trHeight w:val="184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2062" w:type="pct"/>
            <w:gridSpan w:val="4"/>
            <w:tcBorders>
              <w:top w:val="nil"/>
              <w:left w:val="nil"/>
              <w:bottom w:val="nil"/>
              <w:right w:val="nil"/>
            </w:tcBorders>
            <w:shd w:val="clear" w:color="000000" w:fill="FFFFFF"/>
            <w:vAlign w:val="center"/>
            <w:hideMark/>
          </w:tcPr>
          <w:p w:rsidR="004B4989" w:rsidRPr="003A211D" w:rsidRDefault="004B4989" w:rsidP="004B4989">
            <w:pPr>
              <w:ind w:firstLine="0"/>
              <w:jc w:val="right"/>
              <w:rPr>
                <w:rFonts w:ascii="Arial" w:hAnsi="Arial" w:cs="Arial"/>
                <w:color w:val="000000"/>
                <w:sz w:val="24"/>
                <w:szCs w:val="24"/>
              </w:rPr>
            </w:pPr>
            <w:r w:rsidRPr="003A211D">
              <w:rPr>
                <w:rFonts w:ascii="Arial" w:hAnsi="Arial" w:cs="Arial"/>
                <w:color w:val="000000"/>
                <w:sz w:val="24"/>
                <w:szCs w:val="24"/>
              </w:rPr>
              <w:t xml:space="preserve"> к Порядку составления и ведения кассового </w:t>
            </w:r>
            <w:proofErr w:type="gramStart"/>
            <w:r w:rsidRPr="003A211D">
              <w:rPr>
                <w:rFonts w:ascii="Arial" w:hAnsi="Arial" w:cs="Arial"/>
                <w:color w:val="000000"/>
                <w:sz w:val="24"/>
                <w:szCs w:val="24"/>
              </w:rPr>
              <w:t>плана исполнения местного бюджета ___________________  муниципального образования Новосибирской области</w:t>
            </w:r>
            <w:proofErr w:type="gramEnd"/>
          </w:p>
          <w:p w:rsidR="004B4989" w:rsidRPr="003A211D" w:rsidRDefault="004B4989" w:rsidP="004B4989">
            <w:pPr>
              <w:rPr>
                <w:rFonts w:ascii="Arial" w:hAnsi="Arial" w:cs="Arial"/>
                <w:sz w:val="24"/>
                <w:szCs w:val="24"/>
              </w:rPr>
            </w:pPr>
          </w:p>
          <w:p w:rsidR="004B4989" w:rsidRPr="003A211D" w:rsidRDefault="004B4989" w:rsidP="004B4989">
            <w:pPr>
              <w:rPr>
                <w:rFonts w:ascii="Arial" w:hAnsi="Arial" w:cs="Arial"/>
                <w:sz w:val="24"/>
                <w:szCs w:val="24"/>
              </w:rPr>
            </w:pPr>
          </w:p>
          <w:p w:rsidR="004B4989" w:rsidRPr="003A211D" w:rsidRDefault="004B4989" w:rsidP="004B4989">
            <w:pPr>
              <w:rPr>
                <w:rFonts w:ascii="Arial" w:hAnsi="Arial" w:cs="Arial"/>
                <w:sz w:val="24"/>
                <w:szCs w:val="24"/>
              </w:rPr>
            </w:pPr>
          </w:p>
          <w:p w:rsidR="004B4989" w:rsidRPr="003A211D" w:rsidRDefault="004B4989" w:rsidP="004B4989">
            <w:pPr>
              <w:rPr>
                <w:rFonts w:ascii="Arial" w:hAnsi="Arial" w:cs="Arial"/>
                <w:sz w:val="24"/>
                <w:szCs w:val="24"/>
              </w:rPr>
            </w:pPr>
          </w:p>
          <w:p w:rsidR="004B4989" w:rsidRPr="003A211D" w:rsidRDefault="004B4989" w:rsidP="004B4989">
            <w:pPr>
              <w:rPr>
                <w:rFonts w:ascii="Arial" w:hAnsi="Arial" w:cs="Arial"/>
                <w:sz w:val="24"/>
                <w:szCs w:val="24"/>
              </w:rPr>
            </w:pPr>
          </w:p>
        </w:tc>
      </w:tr>
      <w:tr w:rsidR="004B4989" w:rsidRPr="003A211D" w:rsidTr="004B4989">
        <w:trPr>
          <w:trHeight w:val="743"/>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b/>
                <w:bCs/>
                <w:sz w:val="24"/>
                <w:szCs w:val="24"/>
              </w:rPr>
            </w:pPr>
            <w:r w:rsidRPr="003A211D">
              <w:rPr>
                <w:rFonts w:ascii="Arial" w:hAnsi="Arial" w:cs="Arial"/>
                <w:b/>
                <w:bCs/>
                <w:sz w:val="24"/>
                <w:szCs w:val="24"/>
              </w:rPr>
              <w:t>Форма</w:t>
            </w:r>
          </w:p>
        </w:tc>
        <w:tc>
          <w:tcPr>
            <w:tcW w:w="68"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600"/>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b/>
                <w:bCs/>
                <w:sz w:val="24"/>
                <w:szCs w:val="24"/>
              </w:rPr>
            </w:pPr>
          </w:p>
        </w:tc>
        <w:tc>
          <w:tcPr>
            <w:tcW w:w="68"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УТВЕРЖДАЮ:</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_________________________________</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(наименование должности)</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b/>
                <w:bCs/>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____________________________</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(подпись, фамилия, инициалы)</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«____» __________ 20___ года</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570"/>
        </w:trPr>
        <w:tc>
          <w:tcPr>
            <w:tcW w:w="4932" w:type="pct"/>
            <w:gridSpan w:val="8"/>
            <w:tcBorders>
              <w:top w:val="nil"/>
              <w:left w:val="nil"/>
              <w:bottom w:val="nil"/>
              <w:right w:val="nil"/>
            </w:tcBorders>
            <w:shd w:val="clear" w:color="auto" w:fill="auto"/>
            <w:noWrap/>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lastRenderedPageBreak/>
              <w:t xml:space="preserve">График финансирования на </w:t>
            </w:r>
            <w:r w:rsidRPr="003A211D">
              <w:rPr>
                <w:rFonts w:ascii="Arial" w:hAnsi="Arial" w:cs="Arial"/>
                <w:b/>
                <w:bCs/>
                <w:sz w:val="24"/>
                <w:szCs w:val="24"/>
                <w:u w:val="single"/>
              </w:rPr>
              <w:t>(месяц)</w:t>
            </w:r>
            <w:r w:rsidRPr="003A211D">
              <w:rPr>
                <w:rFonts w:ascii="Arial" w:hAnsi="Arial" w:cs="Arial"/>
                <w:b/>
                <w:bCs/>
                <w:sz w:val="24"/>
                <w:szCs w:val="24"/>
              </w:rPr>
              <w:t xml:space="preserve"> 20____ года</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604" w:type="pct"/>
            <w:gridSpan w:val="7"/>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Код группы</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Дата предоставления платежных поручений</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Наименование расходов</w:t>
            </w:r>
          </w:p>
        </w:tc>
        <w:tc>
          <w:tcPr>
            <w:tcW w:w="1793" w:type="pct"/>
            <w:gridSpan w:val="4"/>
            <w:tcBorders>
              <w:top w:val="single" w:sz="4" w:space="0" w:color="auto"/>
              <w:left w:val="nil"/>
              <w:bottom w:val="single" w:sz="4" w:space="0" w:color="auto"/>
              <w:right w:val="single" w:sz="4" w:space="0" w:color="000000"/>
            </w:tcBorders>
            <w:shd w:val="clear" w:color="auto" w:fill="auto"/>
            <w:noWrap/>
            <w:vAlign w:val="bottom"/>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Код бюджетной классификации</w:t>
            </w:r>
          </w:p>
        </w:tc>
        <w:tc>
          <w:tcPr>
            <w:tcW w:w="1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Код классификации операций сектора государственного управления</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1575"/>
        </w:trPr>
        <w:tc>
          <w:tcPr>
            <w:tcW w:w="329" w:type="pct"/>
            <w:vMerge/>
            <w:tcBorders>
              <w:top w:val="single" w:sz="4" w:space="0" w:color="auto"/>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621" w:type="pct"/>
            <w:tcBorders>
              <w:top w:val="nil"/>
              <w:left w:val="nil"/>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Главного распорядителя бюджетных средств</w:t>
            </w:r>
          </w:p>
        </w:tc>
        <w:tc>
          <w:tcPr>
            <w:tcW w:w="449" w:type="pct"/>
            <w:tcBorders>
              <w:top w:val="nil"/>
              <w:left w:val="nil"/>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Раздела, Подраздела</w:t>
            </w:r>
          </w:p>
        </w:tc>
        <w:tc>
          <w:tcPr>
            <w:tcW w:w="361" w:type="pct"/>
            <w:tcBorders>
              <w:top w:val="nil"/>
              <w:left w:val="nil"/>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Целевой статьи расходов</w:t>
            </w:r>
          </w:p>
        </w:tc>
        <w:tc>
          <w:tcPr>
            <w:tcW w:w="361" w:type="pct"/>
            <w:tcBorders>
              <w:top w:val="nil"/>
              <w:left w:val="nil"/>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Вида расходов</w:t>
            </w:r>
          </w:p>
        </w:tc>
        <w:tc>
          <w:tcPr>
            <w:tcW w:w="1271" w:type="pct"/>
            <w:vMerge/>
            <w:tcBorders>
              <w:top w:val="single" w:sz="4" w:space="0" w:color="auto"/>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r>
      <w:tr w:rsidR="004B4989" w:rsidRPr="003A211D" w:rsidTr="004B4989">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5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9" w:type="pct"/>
            <w:tcBorders>
              <w:top w:val="nil"/>
              <w:left w:val="nil"/>
              <w:bottom w:val="single" w:sz="4" w:space="0" w:color="auto"/>
              <w:right w:val="single" w:sz="4" w:space="0" w:color="auto"/>
            </w:tcBorders>
            <w:shd w:val="clear" w:color="auto" w:fill="auto"/>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1" w:type="pct"/>
            <w:tcBorders>
              <w:top w:val="nil"/>
              <w:left w:val="nil"/>
              <w:bottom w:val="single" w:sz="4" w:space="0" w:color="auto"/>
              <w:right w:val="single" w:sz="4" w:space="0" w:color="auto"/>
            </w:tcBorders>
            <w:shd w:val="clear" w:color="auto" w:fill="auto"/>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1" w:type="pct"/>
            <w:tcBorders>
              <w:top w:val="nil"/>
              <w:left w:val="nil"/>
              <w:bottom w:val="single" w:sz="4" w:space="0" w:color="auto"/>
              <w:right w:val="single" w:sz="4" w:space="0" w:color="auto"/>
            </w:tcBorders>
            <w:shd w:val="clear" w:color="auto" w:fill="auto"/>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127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5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127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315"/>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5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127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24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5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1271"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25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25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25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b/>
                <w:bCs/>
                <w:sz w:val="24"/>
                <w:szCs w:val="24"/>
              </w:rPr>
            </w:pPr>
          </w:p>
        </w:tc>
      </w:tr>
      <w:tr w:rsidR="004B4989" w:rsidRPr="003A211D" w:rsidTr="004B4989">
        <w:trPr>
          <w:trHeight w:val="25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32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2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4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1"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7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bl>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pPr>
    </w:p>
    <w:p w:rsidR="00500D64" w:rsidRPr="003A211D" w:rsidRDefault="00500D64">
      <w:pPr>
        <w:rPr>
          <w:rFonts w:ascii="Arial" w:hAnsi="Arial" w:cs="Arial"/>
          <w:sz w:val="24"/>
          <w:szCs w:val="24"/>
        </w:rPr>
        <w:sectPr w:rsidR="00500D64" w:rsidRPr="003A211D" w:rsidSect="00A2114D">
          <w:pgSz w:w="16838" w:h="11906" w:orient="landscape" w:code="9"/>
          <w:pgMar w:top="1701" w:right="1134" w:bottom="851" w:left="1134" w:header="708" w:footer="708" w:gutter="0"/>
          <w:cols w:space="708"/>
          <w:docGrid w:linePitch="381"/>
        </w:sectPr>
      </w:pPr>
    </w:p>
    <w:tbl>
      <w:tblPr>
        <w:tblW w:w="5000" w:type="pct"/>
        <w:tblLook w:val="04A0" w:firstRow="1" w:lastRow="0" w:firstColumn="1" w:lastColumn="0" w:noHBand="0" w:noVBand="1"/>
      </w:tblPr>
      <w:tblGrid>
        <w:gridCol w:w="987"/>
        <w:gridCol w:w="1955"/>
        <w:gridCol w:w="1769"/>
        <w:gridCol w:w="1832"/>
        <w:gridCol w:w="1486"/>
        <w:gridCol w:w="1221"/>
        <w:gridCol w:w="1221"/>
        <w:gridCol w:w="4094"/>
        <w:gridCol w:w="221"/>
      </w:tblGrid>
      <w:tr w:rsidR="004B4989" w:rsidRPr="003A211D" w:rsidTr="004B4989">
        <w:trPr>
          <w:trHeight w:val="420"/>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bookmarkStart w:id="9" w:name="RANGE!A1:J22"/>
            <w:bookmarkEnd w:id="9"/>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2086" w:type="pct"/>
            <w:gridSpan w:val="4"/>
            <w:tcBorders>
              <w:top w:val="nil"/>
              <w:left w:val="nil"/>
              <w:bottom w:val="nil"/>
              <w:right w:val="nil"/>
            </w:tcBorders>
            <w:shd w:val="clear" w:color="000000" w:fill="FFFFFF"/>
            <w:vAlign w:val="center"/>
            <w:hideMark/>
          </w:tcPr>
          <w:p w:rsidR="004B4989" w:rsidRPr="003A211D" w:rsidRDefault="004B4989" w:rsidP="004B4989">
            <w:pPr>
              <w:ind w:firstLine="0"/>
              <w:jc w:val="right"/>
              <w:rPr>
                <w:rFonts w:ascii="Arial" w:hAnsi="Arial" w:cs="Arial"/>
                <w:color w:val="000000"/>
                <w:sz w:val="24"/>
                <w:szCs w:val="24"/>
              </w:rPr>
            </w:pPr>
            <w:r w:rsidRPr="003A211D">
              <w:rPr>
                <w:rFonts w:ascii="Arial" w:hAnsi="Arial" w:cs="Arial"/>
                <w:color w:val="000000"/>
                <w:sz w:val="24"/>
                <w:szCs w:val="24"/>
              </w:rPr>
              <w:t>Приложение № 4</w:t>
            </w:r>
          </w:p>
        </w:tc>
      </w:tr>
      <w:tr w:rsidR="004B4989" w:rsidRPr="003A211D" w:rsidTr="004B4989">
        <w:trPr>
          <w:trHeight w:val="1680"/>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2086" w:type="pct"/>
            <w:gridSpan w:val="4"/>
            <w:tcBorders>
              <w:top w:val="nil"/>
              <w:left w:val="nil"/>
              <w:bottom w:val="nil"/>
              <w:right w:val="nil"/>
            </w:tcBorders>
            <w:shd w:val="clear" w:color="000000" w:fill="FFFFFF"/>
            <w:vAlign w:val="center"/>
            <w:hideMark/>
          </w:tcPr>
          <w:p w:rsidR="004B4989" w:rsidRPr="003A211D" w:rsidRDefault="004B4989" w:rsidP="004B4989">
            <w:pPr>
              <w:ind w:firstLine="0"/>
              <w:jc w:val="right"/>
              <w:rPr>
                <w:rFonts w:ascii="Arial" w:hAnsi="Arial" w:cs="Arial"/>
                <w:color w:val="000000"/>
                <w:sz w:val="24"/>
                <w:szCs w:val="24"/>
              </w:rPr>
            </w:pPr>
            <w:r w:rsidRPr="003A211D">
              <w:rPr>
                <w:rFonts w:ascii="Arial" w:hAnsi="Arial" w:cs="Arial"/>
                <w:color w:val="000000"/>
                <w:sz w:val="24"/>
                <w:szCs w:val="24"/>
              </w:rPr>
              <w:t xml:space="preserve"> к Порядку составления и ведения кассового </w:t>
            </w:r>
            <w:proofErr w:type="gramStart"/>
            <w:r w:rsidRPr="003A211D">
              <w:rPr>
                <w:rFonts w:ascii="Arial" w:hAnsi="Arial" w:cs="Arial"/>
                <w:color w:val="000000"/>
                <w:sz w:val="24"/>
                <w:szCs w:val="24"/>
              </w:rPr>
              <w:t>плана исполнения местного бюджета ___________________  муниципального образования Новосибирской области</w:t>
            </w:r>
            <w:proofErr w:type="gramEnd"/>
          </w:p>
        </w:tc>
      </w:tr>
      <w:tr w:rsidR="004B4989" w:rsidRPr="003A211D" w:rsidTr="004B4989">
        <w:trPr>
          <w:trHeight w:val="743"/>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Форма</w:t>
            </w:r>
          </w:p>
        </w:tc>
        <w:tc>
          <w:tcPr>
            <w:tcW w:w="68"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600"/>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b/>
                <w:bCs/>
                <w:sz w:val="24"/>
                <w:szCs w:val="24"/>
              </w:rPr>
            </w:pPr>
          </w:p>
        </w:tc>
        <w:tc>
          <w:tcPr>
            <w:tcW w:w="68"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УТВЕРЖДАЮ:</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_________________________________</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(наименование должности)</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b/>
                <w:bCs/>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____________________________</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(подпись, фамилия, инициалы)</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center"/>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«____» __________ 20___ года</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570"/>
        </w:trPr>
        <w:tc>
          <w:tcPr>
            <w:tcW w:w="4932" w:type="pct"/>
            <w:gridSpan w:val="8"/>
            <w:tcBorders>
              <w:top w:val="nil"/>
              <w:left w:val="nil"/>
              <w:bottom w:val="nil"/>
              <w:right w:val="nil"/>
            </w:tcBorders>
            <w:shd w:val="clear" w:color="auto" w:fill="auto"/>
            <w:noWrap/>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 xml:space="preserve">Изменения в График финансирования на </w:t>
            </w:r>
            <w:r w:rsidRPr="003A211D">
              <w:rPr>
                <w:rFonts w:ascii="Arial" w:hAnsi="Arial" w:cs="Arial"/>
                <w:b/>
                <w:bCs/>
                <w:sz w:val="24"/>
                <w:szCs w:val="24"/>
                <w:u w:val="single"/>
              </w:rPr>
              <w:t>(месяц)</w:t>
            </w:r>
            <w:r w:rsidRPr="003A211D">
              <w:rPr>
                <w:rFonts w:ascii="Arial" w:hAnsi="Arial" w:cs="Arial"/>
                <w:b/>
                <w:bCs/>
                <w:sz w:val="24"/>
                <w:szCs w:val="24"/>
              </w:rPr>
              <w:t xml:space="preserve"> 20____ года</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99" w:type="pct"/>
            <w:gridSpan w:val="7"/>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615"/>
        </w:trPr>
        <w:tc>
          <w:tcPr>
            <w:tcW w:w="3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Код групп</w:t>
            </w:r>
            <w:r w:rsidRPr="003A211D">
              <w:rPr>
                <w:rFonts w:ascii="Arial" w:hAnsi="Arial" w:cs="Arial"/>
                <w:b/>
                <w:bCs/>
                <w:sz w:val="24"/>
                <w:szCs w:val="24"/>
              </w:rPr>
              <w:lastRenderedPageBreak/>
              <w:t>ы</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lastRenderedPageBreak/>
              <w:t>Дата предоставлен</w:t>
            </w:r>
            <w:r w:rsidRPr="003A211D">
              <w:rPr>
                <w:rFonts w:ascii="Arial" w:hAnsi="Arial" w:cs="Arial"/>
                <w:b/>
                <w:bCs/>
                <w:sz w:val="24"/>
                <w:szCs w:val="24"/>
              </w:rPr>
              <w:lastRenderedPageBreak/>
              <w:t>ия платежных поручений</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lastRenderedPageBreak/>
              <w:t>Наименование расходов</w:t>
            </w:r>
          </w:p>
        </w:tc>
        <w:tc>
          <w:tcPr>
            <w:tcW w:w="1755" w:type="pct"/>
            <w:gridSpan w:val="4"/>
            <w:tcBorders>
              <w:top w:val="single" w:sz="4" w:space="0" w:color="auto"/>
              <w:left w:val="nil"/>
              <w:bottom w:val="single" w:sz="4" w:space="0" w:color="auto"/>
              <w:right w:val="single" w:sz="4" w:space="0" w:color="000000"/>
            </w:tcBorders>
            <w:shd w:val="clear" w:color="auto" w:fill="auto"/>
            <w:noWrap/>
            <w:vAlign w:val="bottom"/>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Код бюджетной классификации</w:t>
            </w:r>
          </w:p>
        </w:tc>
        <w:tc>
          <w:tcPr>
            <w:tcW w:w="1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 xml:space="preserve"> Код классификации операций сектора государственного </w:t>
            </w:r>
            <w:r w:rsidRPr="003A211D">
              <w:rPr>
                <w:rFonts w:ascii="Arial" w:hAnsi="Arial" w:cs="Arial"/>
                <w:b/>
                <w:bCs/>
                <w:sz w:val="24"/>
                <w:szCs w:val="24"/>
              </w:rPr>
              <w:lastRenderedPageBreak/>
              <w:t>управления</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085"/>
        </w:trPr>
        <w:tc>
          <w:tcPr>
            <w:tcW w:w="333" w:type="pct"/>
            <w:vMerge/>
            <w:tcBorders>
              <w:top w:val="single" w:sz="4" w:space="0" w:color="auto"/>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569" w:type="pct"/>
            <w:tcBorders>
              <w:top w:val="nil"/>
              <w:left w:val="nil"/>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Главного распорядителя бюджетных средств</w:t>
            </w:r>
          </w:p>
        </w:tc>
        <w:tc>
          <w:tcPr>
            <w:tcW w:w="455" w:type="pct"/>
            <w:tcBorders>
              <w:top w:val="nil"/>
              <w:left w:val="nil"/>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Раздела, Подраздела</w:t>
            </w:r>
          </w:p>
        </w:tc>
        <w:tc>
          <w:tcPr>
            <w:tcW w:w="366" w:type="pct"/>
            <w:tcBorders>
              <w:top w:val="nil"/>
              <w:left w:val="nil"/>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Целевой статьи расходов</w:t>
            </w:r>
          </w:p>
        </w:tc>
        <w:tc>
          <w:tcPr>
            <w:tcW w:w="366" w:type="pct"/>
            <w:tcBorders>
              <w:top w:val="nil"/>
              <w:left w:val="nil"/>
              <w:bottom w:val="single" w:sz="4" w:space="0" w:color="auto"/>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Вида расходов</w:t>
            </w:r>
          </w:p>
        </w:tc>
        <w:tc>
          <w:tcPr>
            <w:tcW w:w="1286" w:type="pct"/>
            <w:vMerge/>
            <w:tcBorders>
              <w:top w:val="single" w:sz="4" w:space="0" w:color="auto"/>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r>
      <w:tr w:rsidR="004B4989" w:rsidRPr="003A211D" w:rsidTr="004B4989">
        <w:trPr>
          <w:trHeight w:val="315"/>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lastRenderedPageBreak/>
              <w:t> </w:t>
            </w:r>
          </w:p>
        </w:tc>
        <w:tc>
          <w:tcPr>
            <w:tcW w:w="65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56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455"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128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315"/>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5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56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455"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128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24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5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569"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455"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36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1286" w:type="pct"/>
            <w:tcBorders>
              <w:top w:val="nil"/>
              <w:left w:val="nil"/>
              <w:bottom w:val="single" w:sz="4" w:space="0" w:color="auto"/>
              <w:right w:val="single" w:sz="4" w:space="0" w:color="auto"/>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25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25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r>
      <w:tr w:rsidR="004B4989" w:rsidRPr="003A211D" w:rsidTr="004B4989">
        <w:trPr>
          <w:trHeight w:val="25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b/>
                <w:bCs/>
                <w:sz w:val="24"/>
                <w:szCs w:val="24"/>
              </w:rPr>
            </w:pPr>
          </w:p>
        </w:tc>
      </w:tr>
      <w:tr w:rsidR="004B4989" w:rsidRPr="003A211D" w:rsidTr="004B4989">
        <w:trPr>
          <w:trHeight w:val="25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333"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5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56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5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366"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1286"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6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bl>
    <w:p w:rsidR="00500D64" w:rsidRPr="003A211D" w:rsidRDefault="00500D64">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tbl>
      <w:tblPr>
        <w:tblW w:w="5000" w:type="pct"/>
        <w:tblLook w:val="04A0" w:firstRow="1" w:lastRow="0" w:firstColumn="1" w:lastColumn="0" w:noHBand="0" w:noVBand="1"/>
      </w:tblPr>
      <w:tblGrid>
        <w:gridCol w:w="318"/>
        <w:gridCol w:w="264"/>
        <w:gridCol w:w="286"/>
        <w:gridCol w:w="266"/>
        <w:gridCol w:w="273"/>
        <w:gridCol w:w="264"/>
        <w:gridCol w:w="250"/>
        <w:gridCol w:w="261"/>
        <w:gridCol w:w="229"/>
        <w:gridCol w:w="263"/>
        <w:gridCol w:w="229"/>
        <w:gridCol w:w="266"/>
        <w:gridCol w:w="262"/>
        <w:gridCol w:w="249"/>
        <w:gridCol w:w="260"/>
        <w:gridCol w:w="228"/>
        <w:gridCol w:w="262"/>
        <w:gridCol w:w="228"/>
        <w:gridCol w:w="265"/>
        <w:gridCol w:w="262"/>
        <w:gridCol w:w="249"/>
        <w:gridCol w:w="260"/>
        <w:gridCol w:w="228"/>
        <w:gridCol w:w="262"/>
        <w:gridCol w:w="228"/>
        <w:gridCol w:w="265"/>
        <w:gridCol w:w="262"/>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87"/>
      </w:tblGrid>
      <w:tr w:rsidR="004B4989" w:rsidRPr="003A211D" w:rsidTr="004B4989">
        <w:trPr>
          <w:trHeight w:val="1110"/>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bookmarkStart w:id="10" w:name="RANGE!A1:AA38"/>
            <w:bookmarkEnd w:id="10"/>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89"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85"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87"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78"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89"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78"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89"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683" w:type="pct"/>
            <w:gridSpan w:val="8"/>
            <w:tcBorders>
              <w:top w:val="nil"/>
              <w:left w:val="nil"/>
              <w:bottom w:val="nil"/>
              <w:right w:val="nil"/>
            </w:tcBorders>
            <w:shd w:val="clear" w:color="auto" w:fill="auto"/>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Приложение № 5</w:t>
            </w:r>
            <w:r w:rsidRPr="003A211D">
              <w:rPr>
                <w:rFonts w:ascii="Arial" w:hAnsi="Arial" w:cs="Arial"/>
                <w:sz w:val="24"/>
                <w:szCs w:val="24"/>
              </w:rPr>
              <w:br/>
              <w:t xml:space="preserve"> к Порядку составления и ведения кассового </w:t>
            </w:r>
            <w:proofErr w:type="gramStart"/>
            <w:r w:rsidRPr="003A211D">
              <w:rPr>
                <w:rFonts w:ascii="Arial" w:hAnsi="Arial" w:cs="Arial"/>
                <w:sz w:val="24"/>
                <w:szCs w:val="24"/>
              </w:rPr>
              <w:t>плана  исполнения местного бюджета__________________________  муниципального образования  Новосибирской области</w:t>
            </w:r>
            <w:proofErr w:type="gramEnd"/>
          </w:p>
        </w:tc>
        <w:tc>
          <w:tcPr>
            <w:tcW w:w="74"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center"/>
            <w:hideMark/>
          </w:tcPr>
          <w:p w:rsidR="004B4989" w:rsidRPr="003A211D" w:rsidRDefault="004B4989" w:rsidP="004B4989">
            <w:pPr>
              <w:ind w:firstLine="0"/>
              <w:jc w:val="left"/>
              <w:rPr>
                <w:rFonts w:ascii="Arial" w:hAnsi="Arial" w:cs="Arial"/>
                <w:sz w:val="24"/>
                <w:szCs w:val="24"/>
              </w:rPr>
            </w:pPr>
          </w:p>
        </w:tc>
        <w:tc>
          <w:tcPr>
            <w:tcW w:w="569" w:type="pct"/>
            <w:gridSpan w:val="7"/>
            <w:tcBorders>
              <w:top w:val="nil"/>
              <w:left w:val="nil"/>
              <w:bottom w:val="nil"/>
              <w:right w:val="nil"/>
            </w:tcBorders>
            <w:shd w:val="clear" w:color="auto" w:fill="auto"/>
            <w:noWrap/>
            <w:vAlign w:val="center"/>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422" w:type="pct"/>
            <w:gridSpan w:val="5"/>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Форма</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1350"/>
        </w:trPr>
        <w:tc>
          <w:tcPr>
            <w:tcW w:w="467" w:type="pct"/>
            <w:gridSpan w:val="5"/>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Составлена на основании электронного документа (наименование главного распорядителя средств местного бюджета) №____от</w:t>
            </w:r>
            <w:r w:rsidRPr="003A211D">
              <w:rPr>
                <w:rFonts w:ascii="Arial" w:hAnsi="Arial" w:cs="Arial"/>
                <w:sz w:val="24"/>
                <w:szCs w:val="24"/>
                <w:u w:val="single"/>
              </w:rPr>
              <w:t xml:space="preserve"> </w:t>
            </w:r>
            <w:r w:rsidRPr="003A211D">
              <w:rPr>
                <w:rFonts w:ascii="Arial" w:hAnsi="Arial" w:cs="Arial"/>
                <w:sz w:val="24"/>
                <w:szCs w:val="24"/>
                <w:u w:val="single"/>
              </w:rPr>
              <w:lastRenderedPageBreak/>
              <w:t>___________</w:t>
            </w:r>
            <w:proofErr w:type="gramStart"/>
            <w:r w:rsidRPr="003A211D">
              <w:rPr>
                <w:rFonts w:ascii="Arial" w:hAnsi="Arial" w:cs="Arial"/>
                <w:sz w:val="24"/>
                <w:szCs w:val="24"/>
                <w:u w:val="single"/>
              </w:rPr>
              <w:t xml:space="preserve"> </w:t>
            </w:r>
            <w:r w:rsidRPr="003A211D">
              <w:rPr>
                <w:rFonts w:ascii="Arial" w:hAnsi="Arial" w:cs="Arial"/>
                <w:sz w:val="24"/>
                <w:szCs w:val="24"/>
              </w:rPr>
              <w:t>,</w:t>
            </w:r>
            <w:proofErr w:type="gramEnd"/>
            <w:r w:rsidRPr="003A211D">
              <w:rPr>
                <w:rFonts w:ascii="Arial" w:hAnsi="Arial" w:cs="Arial"/>
                <w:sz w:val="24"/>
                <w:szCs w:val="24"/>
              </w:rPr>
              <w:t xml:space="preserve"> подписанного электронной подписью</w:t>
            </w:r>
          </w:p>
        </w:tc>
        <w:tc>
          <w:tcPr>
            <w:tcW w:w="88"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b/>
                <w:bCs/>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2234" w:type="pct"/>
            <w:gridSpan w:val="26"/>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Уведомление №______</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1035"/>
        </w:trPr>
        <w:tc>
          <w:tcPr>
            <w:tcW w:w="2339" w:type="pct"/>
            <w:gridSpan w:val="27"/>
            <w:tcBorders>
              <w:top w:val="nil"/>
              <w:left w:val="nil"/>
              <w:bottom w:val="nil"/>
              <w:right w:val="nil"/>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 xml:space="preserve">об изменении поквартального </w:t>
            </w:r>
            <w:proofErr w:type="gramStart"/>
            <w:r w:rsidRPr="003A211D">
              <w:rPr>
                <w:rFonts w:ascii="Arial" w:hAnsi="Arial" w:cs="Arial"/>
                <w:b/>
                <w:bCs/>
                <w:sz w:val="24"/>
                <w:szCs w:val="24"/>
              </w:rPr>
              <w:t>распределения расходов</w:t>
            </w:r>
            <w:r w:rsidRPr="003A211D">
              <w:rPr>
                <w:rFonts w:ascii="Arial" w:hAnsi="Arial" w:cs="Arial"/>
                <w:b/>
                <w:bCs/>
                <w:sz w:val="24"/>
                <w:szCs w:val="24"/>
              </w:rPr>
              <w:br/>
              <w:t>местного бюджета ________________  муниципального образования Новосибирской области</w:t>
            </w:r>
            <w:proofErr w:type="gramEnd"/>
            <w:r w:rsidRPr="003A211D">
              <w:rPr>
                <w:rFonts w:ascii="Arial" w:hAnsi="Arial" w:cs="Arial"/>
                <w:b/>
                <w:bCs/>
                <w:sz w:val="24"/>
                <w:szCs w:val="24"/>
              </w:rPr>
              <w:t xml:space="preserve"> по межбюджетным трансфертам с детализацией по месяцам </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2339" w:type="pct"/>
            <w:gridSpan w:val="27"/>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на 20_____ год</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315"/>
        </w:trPr>
        <w:tc>
          <w:tcPr>
            <w:tcW w:w="2339" w:type="pct"/>
            <w:gridSpan w:val="27"/>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xml:space="preserve">  от "_______"   ___ </w:t>
            </w:r>
            <w:proofErr w:type="gramStart"/>
            <w:r w:rsidRPr="003A211D">
              <w:rPr>
                <w:rFonts w:ascii="Arial" w:hAnsi="Arial" w:cs="Arial"/>
                <w:sz w:val="24"/>
                <w:szCs w:val="24"/>
              </w:rPr>
              <w:t>г</w:t>
            </w:r>
            <w:proofErr w:type="gramEnd"/>
            <w:r w:rsidRPr="003A211D">
              <w:rPr>
                <w:rFonts w:ascii="Arial" w:hAnsi="Arial" w:cs="Arial"/>
                <w:sz w:val="24"/>
                <w:szCs w:val="24"/>
              </w:rPr>
              <w:t>.</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2339" w:type="pct"/>
            <w:gridSpan w:val="27"/>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________________________________________________________________________________________________</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2339" w:type="pct"/>
            <w:gridSpan w:val="27"/>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(наименование и код главного распорядителя средств местного бюджета)</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nil"/>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1457" w:type="pct"/>
            <w:gridSpan w:val="17"/>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xml:space="preserve">(получатель средств </w:t>
            </w:r>
            <w:proofErr w:type="spellStart"/>
            <w:r w:rsidRPr="003A211D">
              <w:rPr>
                <w:rFonts w:ascii="Arial" w:hAnsi="Arial" w:cs="Arial"/>
                <w:sz w:val="24"/>
                <w:szCs w:val="24"/>
              </w:rPr>
              <w:t>местногоюджета</w:t>
            </w:r>
            <w:proofErr w:type="spellEnd"/>
            <w:r w:rsidRPr="003A211D">
              <w:rPr>
                <w:rFonts w:ascii="Arial" w:hAnsi="Arial" w:cs="Arial"/>
                <w:sz w:val="24"/>
                <w:szCs w:val="24"/>
              </w:rPr>
              <w:t>)</w:t>
            </w:r>
          </w:p>
        </w:tc>
        <w:tc>
          <w:tcPr>
            <w:tcW w:w="85"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1"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1457" w:type="pct"/>
            <w:gridSpan w:val="17"/>
            <w:tcBorders>
              <w:top w:val="single" w:sz="4" w:space="0" w:color="auto"/>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(наименование органа местного самоуправления)</w:t>
            </w: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lastRenderedPageBreak/>
              <w:t>Основание:</w:t>
            </w:r>
          </w:p>
        </w:tc>
        <w:tc>
          <w:tcPr>
            <w:tcW w:w="88" w:type="pct"/>
            <w:tcBorders>
              <w:top w:val="nil"/>
              <w:left w:val="nil"/>
              <w:bottom w:val="single" w:sz="4" w:space="0" w:color="auto"/>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95" w:type="pct"/>
            <w:tcBorders>
              <w:top w:val="nil"/>
              <w:left w:val="nil"/>
              <w:bottom w:val="single" w:sz="4" w:space="0" w:color="auto"/>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91" w:type="pct"/>
            <w:tcBorders>
              <w:top w:val="nil"/>
              <w:left w:val="nil"/>
              <w:bottom w:val="single" w:sz="4" w:space="0" w:color="auto"/>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nil"/>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1"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70"/>
        </w:trPr>
        <w:tc>
          <w:tcPr>
            <w:tcW w:w="287" w:type="pct"/>
            <w:gridSpan w:val="3"/>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Единица измерения: тыс. руб.</w:t>
            </w: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1"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sz w:val="24"/>
                <w:szCs w:val="24"/>
              </w:rPr>
            </w:pPr>
          </w:p>
        </w:tc>
        <w:tc>
          <w:tcPr>
            <w:tcW w:w="945" w:type="pct"/>
            <w:gridSpan w:val="11"/>
            <w:tcBorders>
              <w:top w:val="nil"/>
              <w:left w:val="nil"/>
              <w:bottom w:val="nil"/>
              <w:right w:val="nil"/>
            </w:tcBorders>
            <w:shd w:val="clear" w:color="auto" w:fill="auto"/>
            <w:hideMark/>
          </w:tcPr>
          <w:p w:rsidR="004B4989" w:rsidRPr="003A211D" w:rsidRDefault="004B4989" w:rsidP="004B4989">
            <w:pPr>
              <w:ind w:firstLine="0"/>
              <w:jc w:val="right"/>
              <w:rPr>
                <w:rFonts w:ascii="Arial" w:hAnsi="Arial" w:cs="Arial"/>
                <w:sz w:val="24"/>
                <w:szCs w:val="24"/>
              </w:rPr>
            </w:pPr>
            <w:r w:rsidRPr="003A211D">
              <w:rPr>
                <w:rFonts w:ascii="Arial" w:hAnsi="Arial" w:cs="Arial"/>
                <w:sz w:val="24"/>
                <w:szCs w:val="24"/>
              </w:rPr>
              <w:t>по ОКЕИ</w:t>
            </w:r>
          </w:p>
        </w:tc>
        <w:tc>
          <w:tcPr>
            <w:tcW w:w="42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384</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xml:space="preserve">по ОКЕИ 384 </w:t>
            </w: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b/>
                <w:bCs/>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9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91"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5"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7"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78"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89" w:type="pct"/>
            <w:tcBorders>
              <w:top w:val="nil"/>
              <w:left w:val="nil"/>
              <w:bottom w:val="nil"/>
              <w:right w:val="nil"/>
            </w:tcBorders>
            <w:shd w:val="clear" w:color="auto" w:fill="auto"/>
            <w:hideMark/>
          </w:tcPr>
          <w:p w:rsidR="004B4989" w:rsidRPr="003A211D" w:rsidRDefault="004B4989" w:rsidP="004B4989">
            <w:pPr>
              <w:ind w:firstLine="0"/>
              <w:jc w:val="center"/>
              <w:rPr>
                <w:rFonts w:ascii="Arial" w:hAnsi="Arial" w:cs="Arial"/>
                <w:b/>
                <w:bCs/>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467" w:type="pct"/>
            <w:gridSpan w:val="5"/>
            <w:tcBorders>
              <w:top w:val="single" w:sz="4" w:space="0" w:color="auto"/>
              <w:left w:val="single" w:sz="4" w:space="0" w:color="auto"/>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Код</w:t>
            </w:r>
          </w:p>
        </w:tc>
        <w:tc>
          <w:tcPr>
            <w:tcW w:w="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 xml:space="preserve">Тип </w:t>
            </w:r>
            <w:r w:rsidRPr="003A211D">
              <w:rPr>
                <w:rFonts w:ascii="Arial" w:hAnsi="Arial" w:cs="Arial"/>
                <w:b/>
                <w:bCs/>
                <w:sz w:val="24"/>
                <w:szCs w:val="24"/>
              </w:rPr>
              <w:lastRenderedPageBreak/>
              <w:t>средств</w:t>
            </w:r>
          </w:p>
        </w:tc>
        <w:tc>
          <w:tcPr>
            <w:tcW w:w="1785" w:type="pct"/>
            <w:gridSpan w:val="21"/>
            <w:tcBorders>
              <w:top w:val="single" w:sz="4" w:space="0" w:color="auto"/>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lastRenderedPageBreak/>
              <w:t>Сумма, тыс. рублей</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vMerge w:val="restart"/>
            <w:tcBorders>
              <w:top w:val="nil"/>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гла</w:t>
            </w:r>
            <w:r w:rsidRPr="003A211D">
              <w:rPr>
                <w:rFonts w:ascii="Arial" w:hAnsi="Arial" w:cs="Arial"/>
                <w:b/>
                <w:bCs/>
                <w:sz w:val="24"/>
                <w:szCs w:val="24"/>
              </w:rPr>
              <w:lastRenderedPageBreak/>
              <w:t xml:space="preserve">вного распорядителя </w:t>
            </w:r>
            <w:proofErr w:type="spellStart"/>
            <w:r w:rsidRPr="003A211D">
              <w:rPr>
                <w:rFonts w:ascii="Arial" w:hAnsi="Arial" w:cs="Arial"/>
                <w:b/>
                <w:bCs/>
                <w:sz w:val="24"/>
                <w:szCs w:val="24"/>
              </w:rPr>
              <w:t>средствместно</w:t>
            </w:r>
            <w:r w:rsidRPr="003A211D">
              <w:rPr>
                <w:rFonts w:ascii="Arial" w:hAnsi="Arial" w:cs="Arial"/>
                <w:b/>
                <w:bCs/>
                <w:sz w:val="24"/>
                <w:szCs w:val="24"/>
              </w:rPr>
              <w:lastRenderedPageBreak/>
              <w:t>го</w:t>
            </w:r>
            <w:proofErr w:type="spellEnd"/>
            <w:r w:rsidRPr="003A211D">
              <w:rPr>
                <w:rFonts w:ascii="Arial" w:hAnsi="Arial" w:cs="Arial"/>
                <w:b/>
                <w:bCs/>
                <w:sz w:val="24"/>
                <w:szCs w:val="24"/>
              </w:rPr>
              <w:t xml:space="preserve"> бюджета</w:t>
            </w:r>
          </w:p>
        </w:tc>
        <w:tc>
          <w:tcPr>
            <w:tcW w:w="88" w:type="pct"/>
            <w:vMerge w:val="restart"/>
            <w:tcBorders>
              <w:top w:val="nil"/>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lastRenderedPageBreak/>
              <w:t>раз</w:t>
            </w:r>
            <w:r w:rsidRPr="003A211D">
              <w:rPr>
                <w:rFonts w:ascii="Arial" w:hAnsi="Arial" w:cs="Arial"/>
                <w:b/>
                <w:bCs/>
                <w:sz w:val="24"/>
                <w:szCs w:val="24"/>
              </w:rPr>
              <w:lastRenderedPageBreak/>
              <w:t xml:space="preserve">дела                      </w:t>
            </w:r>
          </w:p>
        </w:tc>
        <w:tc>
          <w:tcPr>
            <w:tcW w:w="95" w:type="pct"/>
            <w:vMerge w:val="restart"/>
            <w:tcBorders>
              <w:top w:val="nil"/>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lastRenderedPageBreak/>
              <w:t>под</w:t>
            </w:r>
            <w:r w:rsidRPr="003A211D">
              <w:rPr>
                <w:rFonts w:ascii="Arial" w:hAnsi="Arial" w:cs="Arial"/>
                <w:b/>
                <w:bCs/>
                <w:sz w:val="24"/>
                <w:szCs w:val="24"/>
              </w:rPr>
              <w:lastRenderedPageBreak/>
              <w:t xml:space="preserve">раздела     </w:t>
            </w:r>
          </w:p>
        </w:tc>
        <w:tc>
          <w:tcPr>
            <w:tcW w:w="89" w:type="pct"/>
            <w:vMerge w:val="restart"/>
            <w:tcBorders>
              <w:top w:val="nil"/>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lastRenderedPageBreak/>
              <w:t>цел</w:t>
            </w:r>
            <w:r w:rsidRPr="003A211D">
              <w:rPr>
                <w:rFonts w:ascii="Arial" w:hAnsi="Arial" w:cs="Arial"/>
                <w:b/>
                <w:bCs/>
                <w:sz w:val="24"/>
                <w:szCs w:val="24"/>
              </w:rPr>
              <w:lastRenderedPageBreak/>
              <w:t xml:space="preserve">евой статьи                       </w:t>
            </w:r>
          </w:p>
        </w:tc>
        <w:tc>
          <w:tcPr>
            <w:tcW w:w="91" w:type="pct"/>
            <w:vMerge w:val="restart"/>
            <w:tcBorders>
              <w:top w:val="nil"/>
              <w:left w:val="single" w:sz="4" w:space="0" w:color="auto"/>
              <w:bottom w:val="single" w:sz="4" w:space="0" w:color="000000"/>
              <w:right w:val="single" w:sz="4" w:space="0" w:color="auto"/>
            </w:tcBorders>
            <w:shd w:val="clear" w:color="auto" w:fill="auto"/>
            <w:vAlign w:val="center"/>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lastRenderedPageBreak/>
              <w:t>вид</w:t>
            </w:r>
            <w:r w:rsidRPr="003A211D">
              <w:rPr>
                <w:rFonts w:ascii="Arial" w:hAnsi="Arial" w:cs="Arial"/>
                <w:b/>
                <w:bCs/>
                <w:sz w:val="24"/>
                <w:szCs w:val="24"/>
              </w:rPr>
              <w:lastRenderedPageBreak/>
              <w:t xml:space="preserve">а расходов </w:t>
            </w:r>
          </w:p>
        </w:tc>
        <w:tc>
          <w:tcPr>
            <w:tcW w:w="88" w:type="pct"/>
            <w:vMerge/>
            <w:tcBorders>
              <w:top w:val="single" w:sz="4" w:space="0" w:color="auto"/>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596" w:type="pct"/>
            <w:gridSpan w:val="7"/>
            <w:tcBorders>
              <w:top w:val="single" w:sz="4" w:space="0" w:color="auto"/>
              <w:left w:val="nil"/>
              <w:bottom w:val="single" w:sz="4" w:space="0" w:color="auto"/>
              <w:right w:val="single" w:sz="4" w:space="0" w:color="000000"/>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До изменений</w:t>
            </w:r>
          </w:p>
        </w:tc>
        <w:tc>
          <w:tcPr>
            <w:tcW w:w="594" w:type="pct"/>
            <w:gridSpan w:val="7"/>
            <w:tcBorders>
              <w:top w:val="single" w:sz="4" w:space="0" w:color="auto"/>
              <w:left w:val="nil"/>
              <w:bottom w:val="single" w:sz="4" w:space="0" w:color="auto"/>
              <w:right w:val="single" w:sz="4" w:space="0" w:color="000000"/>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Текущие изменения</w:t>
            </w:r>
            <w:proofErr w:type="gramStart"/>
            <w:r w:rsidRPr="003A211D">
              <w:rPr>
                <w:rFonts w:ascii="Arial" w:hAnsi="Arial" w:cs="Arial"/>
                <w:b/>
                <w:bCs/>
                <w:sz w:val="24"/>
                <w:szCs w:val="24"/>
              </w:rPr>
              <w:t xml:space="preserve"> (+, -)</w:t>
            </w:r>
            <w:proofErr w:type="gramEnd"/>
          </w:p>
        </w:tc>
        <w:tc>
          <w:tcPr>
            <w:tcW w:w="85" w:type="pct"/>
            <w:tcBorders>
              <w:top w:val="nil"/>
              <w:left w:val="nil"/>
              <w:bottom w:val="single" w:sz="4" w:space="0" w:color="auto"/>
              <w:right w:val="nil"/>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 </w:t>
            </w:r>
          </w:p>
        </w:tc>
        <w:tc>
          <w:tcPr>
            <w:tcW w:w="509" w:type="pct"/>
            <w:gridSpan w:val="6"/>
            <w:tcBorders>
              <w:top w:val="single" w:sz="4" w:space="0" w:color="auto"/>
              <w:left w:val="nil"/>
              <w:bottom w:val="single" w:sz="4" w:space="0" w:color="auto"/>
              <w:right w:val="single" w:sz="4" w:space="0" w:color="000000"/>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С учетом изменений</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1785"/>
        </w:trPr>
        <w:tc>
          <w:tcPr>
            <w:tcW w:w="104" w:type="pct"/>
            <w:vMerge/>
            <w:tcBorders>
              <w:top w:val="nil"/>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88" w:type="pct"/>
            <w:vMerge/>
            <w:tcBorders>
              <w:top w:val="nil"/>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95" w:type="pct"/>
            <w:vMerge/>
            <w:tcBorders>
              <w:top w:val="nil"/>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89" w:type="pct"/>
            <w:vMerge/>
            <w:tcBorders>
              <w:top w:val="nil"/>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91" w:type="pct"/>
            <w:vMerge/>
            <w:tcBorders>
              <w:top w:val="nil"/>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88" w:type="pct"/>
            <w:vMerge/>
            <w:tcBorders>
              <w:top w:val="single" w:sz="4" w:space="0" w:color="auto"/>
              <w:left w:val="single" w:sz="4" w:space="0" w:color="auto"/>
              <w:bottom w:val="single" w:sz="4" w:space="0" w:color="000000"/>
              <w:right w:val="single" w:sz="4" w:space="0" w:color="auto"/>
            </w:tcBorders>
            <w:vAlign w:val="center"/>
            <w:hideMark/>
          </w:tcPr>
          <w:p w:rsidR="004B4989" w:rsidRPr="003A211D" w:rsidRDefault="004B4989" w:rsidP="004B4989">
            <w:pPr>
              <w:ind w:firstLine="0"/>
              <w:jc w:val="left"/>
              <w:rPr>
                <w:rFonts w:ascii="Arial" w:hAnsi="Arial" w:cs="Arial"/>
                <w:b/>
                <w:bCs/>
                <w:sz w:val="24"/>
                <w:szCs w:val="24"/>
              </w:rPr>
            </w:pP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Итого год</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Январь</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I квартал</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Декабрь</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IV квартал</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Итого год</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Январь</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I квартал</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Декабрь</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IV квартал</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Итого год</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Январь</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I квартал</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Декабрь</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b/>
                <w:bCs/>
                <w:sz w:val="24"/>
                <w:szCs w:val="24"/>
              </w:rPr>
            </w:pPr>
            <w:r w:rsidRPr="003A211D">
              <w:rPr>
                <w:rFonts w:ascii="Arial" w:hAnsi="Arial" w:cs="Arial"/>
                <w:b/>
                <w:bCs/>
                <w:sz w:val="24"/>
                <w:szCs w:val="24"/>
              </w:rPr>
              <w:t>IV квартал</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lastRenderedPageBreak/>
              <w:t> </w:t>
            </w:r>
          </w:p>
        </w:tc>
        <w:tc>
          <w:tcPr>
            <w:tcW w:w="9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91"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9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91"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9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91"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467" w:type="pct"/>
            <w:gridSpan w:val="5"/>
            <w:tcBorders>
              <w:top w:val="single" w:sz="4" w:space="0" w:color="auto"/>
              <w:left w:val="single" w:sz="4" w:space="0" w:color="auto"/>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ИТОГО РАСХОДОВ</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5"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7"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single" w:sz="4" w:space="0" w:color="auto"/>
              <w:right w:val="single" w:sz="4" w:space="0" w:color="auto"/>
            </w:tcBorders>
            <w:shd w:val="clear" w:color="auto" w:fill="auto"/>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5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70"/>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8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85"/>
        </w:trPr>
        <w:tc>
          <w:tcPr>
            <w:tcW w:w="467" w:type="pct"/>
            <w:gridSpan w:val="5"/>
            <w:vMerge w:val="restar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Главный распорядитель</w:t>
            </w:r>
          </w:p>
        </w:tc>
        <w:tc>
          <w:tcPr>
            <w:tcW w:w="88"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85"/>
        </w:trPr>
        <w:tc>
          <w:tcPr>
            <w:tcW w:w="467" w:type="pct"/>
            <w:gridSpan w:val="5"/>
            <w:vMerge/>
            <w:tcBorders>
              <w:top w:val="nil"/>
              <w:left w:val="nil"/>
              <w:bottom w:val="nil"/>
              <w:right w:val="nil"/>
            </w:tcBorders>
            <w:vAlign w:val="center"/>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single" w:sz="4" w:space="0" w:color="auto"/>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8" w:type="pct"/>
            <w:tcBorders>
              <w:top w:val="nil"/>
              <w:left w:val="nil"/>
              <w:bottom w:val="single" w:sz="4" w:space="0" w:color="auto"/>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261" w:type="pct"/>
            <w:gridSpan w:val="3"/>
            <w:tcBorders>
              <w:top w:val="nil"/>
              <w:left w:val="nil"/>
              <w:bottom w:val="single" w:sz="4" w:space="0" w:color="auto"/>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 </w:t>
            </w:r>
          </w:p>
        </w:tc>
        <w:tc>
          <w:tcPr>
            <w:tcW w:w="78" w:type="pct"/>
            <w:tcBorders>
              <w:top w:val="nil"/>
              <w:left w:val="nil"/>
              <w:bottom w:val="single" w:sz="4" w:space="0" w:color="auto"/>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r w:rsidRPr="003A211D">
              <w:rPr>
                <w:rFonts w:ascii="Arial" w:hAnsi="Arial" w:cs="Arial"/>
                <w:sz w:val="24"/>
                <w:szCs w:val="24"/>
              </w:rPr>
              <w:t> </w:t>
            </w: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8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173" w:type="pct"/>
            <w:gridSpan w:val="2"/>
            <w:tcBorders>
              <w:top w:val="single" w:sz="4" w:space="0" w:color="auto"/>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(подпись)</w:t>
            </w: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339" w:type="pct"/>
            <w:gridSpan w:val="4"/>
            <w:tcBorders>
              <w:top w:val="single" w:sz="4" w:space="0" w:color="auto"/>
              <w:left w:val="nil"/>
              <w:bottom w:val="nil"/>
              <w:right w:val="nil"/>
            </w:tcBorders>
            <w:shd w:val="clear" w:color="auto" w:fill="auto"/>
            <w:noWrap/>
            <w:vAlign w:val="bottom"/>
            <w:hideMark/>
          </w:tcPr>
          <w:p w:rsidR="004B4989" w:rsidRPr="003A211D" w:rsidRDefault="004B4989" w:rsidP="004B4989">
            <w:pPr>
              <w:ind w:firstLine="0"/>
              <w:jc w:val="center"/>
              <w:rPr>
                <w:rFonts w:ascii="Arial" w:hAnsi="Arial" w:cs="Arial"/>
                <w:sz w:val="24"/>
                <w:szCs w:val="24"/>
              </w:rPr>
            </w:pPr>
            <w:r w:rsidRPr="003A211D">
              <w:rPr>
                <w:rFonts w:ascii="Arial" w:hAnsi="Arial" w:cs="Arial"/>
                <w:sz w:val="24"/>
                <w:szCs w:val="24"/>
              </w:rPr>
              <w:t>(расшифровка подписи)</w:t>
            </w: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righ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8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r w:rsidR="004B4989" w:rsidRPr="003A211D" w:rsidTr="004B4989">
        <w:trPr>
          <w:trHeight w:val="285"/>
        </w:trPr>
        <w:tc>
          <w:tcPr>
            <w:tcW w:w="10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91"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5"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7"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9"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74"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c>
          <w:tcPr>
            <w:tcW w:w="88" w:type="pct"/>
            <w:tcBorders>
              <w:top w:val="nil"/>
              <w:left w:val="nil"/>
              <w:bottom w:val="nil"/>
              <w:right w:val="nil"/>
            </w:tcBorders>
            <w:shd w:val="clear" w:color="auto" w:fill="auto"/>
            <w:noWrap/>
            <w:vAlign w:val="bottom"/>
            <w:hideMark/>
          </w:tcPr>
          <w:p w:rsidR="004B4989" w:rsidRPr="003A211D" w:rsidRDefault="004B4989" w:rsidP="004B4989">
            <w:pPr>
              <w:ind w:firstLine="0"/>
              <w:jc w:val="left"/>
              <w:rPr>
                <w:rFonts w:ascii="Arial" w:hAnsi="Arial" w:cs="Arial"/>
                <w:sz w:val="24"/>
                <w:szCs w:val="24"/>
              </w:rPr>
            </w:pPr>
          </w:p>
        </w:tc>
      </w:tr>
    </w:tbl>
    <w:p w:rsidR="004B4989" w:rsidRPr="003A211D" w:rsidRDefault="004B4989">
      <w:pPr>
        <w:rPr>
          <w:rFonts w:ascii="Arial" w:hAnsi="Arial" w:cs="Arial"/>
          <w:sz w:val="24"/>
          <w:szCs w:val="24"/>
        </w:rPr>
      </w:pPr>
    </w:p>
    <w:p w:rsidR="004B4989" w:rsidRPr="003A211D" w:rsidRDefault="004B4989">
      <w:pPr>
        <w:rPr>
          <w:rFonts w:ascii="Arial" w:hAnsi="Arial" w:cs="Arial"/>
          <w:sz w:val="24"/>
          <w:szCs w:val="24"/>
        </w:rPr>
      </w:pPr>
    </w:p>
    <w:bookmarkEnd w:id="0"/>
    <w:p w:rsidR="004B4989" w:rsidRPr="003A211D" w:rsidRDefault="004B4989">
      <w:pPr>
        <w:rPr>
          <w:rFonts w:ascii="Arial" w:hAnsi="Arial" w:cs="Arial"/>
          <w:sz w:val="24"/>
          <w:szCs w:val="24"/>
        </w:rPr>
      </w:pPr>
    </w:p>
    <w:sectPr w:rsidR="004B4989" w:rsidRPr="003A211D" w:rsidSect="00A2114D">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12"/>
    <w:rsid w:val="000C644C"/>
    <w:rsid w:val="00184469"/>
    <w:rsid w:val="001E66F9"/>
    <w:rsid w:val="003A211D"/>
    <w:rsid w:val="00432959"/>
    <w:rsid w:val="004B4989"/>
    <w:rsid w:val="00500D64"/>
    <w:rsid w:val="00724246"/>
    <w:rsid w:val="00A2114D"/>
    <w:rsid w:val="00C4268B"/>
    <w:rsid w:val="00C51132"/>
    <w:rsid w:val="00CE5A12"/>
    <w:rsid w:val="00D23743"/>
    <w:rsid w:val="00F7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4C"/>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4B4989"/>
    <w:rPr>
      <w:color w:val="0000FF"/>
      <w:u w:val="single"/>
    </w:rPr>
  </w:style>
  <w:style w:type="character" w:styleId="a4">
    <w:name w:val="FollowedHyperlink"/>
    <w:basedOn w:val="a0"/>
    <w:uiPriority w:val="99"/>
    <w:semiHidden/>
    <w:unhideWhenUsed/>
    <w:rsid w:val="004B4989"/>
    <w:rPr>
      <w:color w:val="800080"/>
      <w:u w:val="single"/>
    </w:rPr>
  </w:style>
  <w:style w:type="paragraph" w:customStyle="1" w:styleId="font5">
    <w:name w:val="font5"/>
    <w:basedOn w:val="a"/>
    <w:rsid w:val="004B4989"/>
    <w:pPr>
      <w:spacing w:before="100" w:beforeAutospacing="1" w:after="100" w:afterAutospacing="1"/>
      <w:ind w:firstLine="0"/>
      <w:jc w:val="left"/>
    </w:pPr>
    <w:rPr>
      <w:sz w:val="22"/>
      <w:szCs w:val="22"/>
    </w:rPr>
  </w:style>
  <w:style w:type="paragraph" w:customStyle="1" w:styleId="font6">
    <w:name w:val="font6"/>
    <w:basedOn w:val="a"/>
    <w:rsid w:val="004B4989"/>
    <w:pPr>
      <w:spacing w:before="100" w:beforeAutospacing="1" w:after="100" w:afterAutospacing="1"/>
      <w:ind w:firstLine="0"/>
      <w:jc w:val="left"/>
    </w:pPr>
    <w:rPr>
      <w:sz w:val="22"/>
      <w:szCs w:val="22"/>
      <w:u w:val="single"/>
    </w:rPr>
  </w:style>
  <w:style w:type="paragraph" w:customStyle="1" w:styleId="xl63">
    <w:name w:val="xl63"/>
    <w:basedOn w:val="a"/>
    <w:rsid w:val="004B4989"/>
    <w:pPr>
      <w:spacing w:before="100" w:beforeAutospacing="1" w:after="100" w:afterAutospacing="1"/>
      <w:ind w:firstLine="0"/>
      <w:jc w:val="left"/>
    </w:pPr>
    <w:rPr>
      <w:sz w:val="24"/>
      <w:szCs w:val="24"/>
    </w:rPr>
  </w:style>
  <w:style w:type="paragraph" w:customStyle="1" w:styleId="xl64">
    <w:name w:val="xl64"/>
    <w:basedOn w:val="a"/>
    <w:rsid w:val="004B4989"/>
    <w:pPr>
      <w:spacing w:before="100" w:beforeAutospacing="1" w:after="100" w:afterAutospacing="1"/>
      <w:ind w:firstLine="0"/>
      <w:jc w:val="right"/>
    </w:pPr>
    <w:rPr>
      <w:sz w:val="24"/>
      <w:szCs w:val="24"/>
    </w:rPr>
  </w:style>
  <w:style w:type="paragraph" w:customStyle="1" w:styleId="xl65">
    <w:name w:val="xl65"/>
    <w:basedOn w:val="a"/>
    <w:rsid w:val="004B4989"/>
    <w:pPr>
      <w:spacing w:before="100" w:beforeAutospacing="1" w:after="100" w:afterAutospacing="1"/>
      <w:ind w:firstLine="0"/>
      <w:jc w:val="center"/>
    </w:pPr>
    <w:rPr>
      <w:sz w:val="24"/>
      <w:szCs w:val="24"/>
    </w:rPr>
  </w:style>
  <w:style w:type="paragraph" w:customStyle="1" w:styleId="xl66">
    <w:name w:val="xl66"/>
    <w:basedOn w:val="a"/>
    <w:rsid w:val="004B4989"/>
    <w:pPr>
      <w:spacing w:before="100" w:beforeAutospacing="1" w:after="100" w:afterAutospacing="1"/>
      <w:ind w:firstLine="0"/>
      <w:jc w:val="center"/>
      <w:textAlignment w:val="top"/>
    </w:pPr>
    <w:rPr>
      <w:sz w:val="24"/>
      <w:szCs w:val="24"/>
    </w:rPr>
  </w:style>
  <w:style w:type="paragraph" w:customStyle="1" w:styleId="xl67">
    <w:name w:val="xl67"/>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68">
    <w:name w:val="xl68"/>
    <w:basedOn w:val="a"/>
    <w:rsid w:val="004B4989"/>
    <w:pPr>
      <w:spacing w:before="100" w:beforeAutospacing="1" w:after="100" w:afterAutospacing="1"/>
      <w:ind w:firstLine="0"/>
      <w:jc w:val="left"/>
    </w:pPr>
    <w:rPr>
      <w:b/>
      <w:bCs/>
      <w:sz w:val="16"/>
      <w:szCs w:val="16"/>
    </w:rPr>
  </w:style>
  <w:style w:type="paragraph" w:customStyle="1" w:styleId="xl69">
    <w:name w:val="xl69"/>
    <w:basedOn w:val="a"/>
    <w:rsid w:val="004B4989"/>
    <w:pPr>
      <w:spacing w:before="100" w:beforeAutospacing="1" w:after="100" w:afterAutospacing="1"/>
      <w:ind w:firstLine="0"/>
      <w:jc w:val="left"/>
      <w:textAlignment w:val="center"/>
    </w:pPr>
    <w:rPr>
      <w:sz w:val="16"/>
      <w:szCs w:val="16"/>
    </w:rPr>
  </w:style>
  <w:style w:type="paragraph" w:customStyle="1" w:styleId="xl70">
    <w:name w:val="xl70"/>
    <w:basedOn w:val="a"/>
    <w:rsid w:val="004B4989"/>
    <w:pPr>
      <w:spacing w:before="100" w:beforeAutospacing="1" w:after="100" w:afterAutospacing="1"/>
      <w:ind w:firstLine="0"/>
      <w:jc w:val="left"/>
    </w:pPr>
    <w:rPr>
      <w:b/>
      <w:bCs/>
      <w:sz w:val="22"/>
      <w:szCs w:val="22"/>
    </w:rPr>
  </w:style>
  <w:style w:type="paragraph" w:customStyle="1" w:styleId="xl71">
    <w:name w:val="xl71"/>
    <w:basedOn w:val="a"/>
    <w:rsid w:val="004B4989"/>
    <w:pPr>
      <w:pBdr>
        <w:bottom w:val="single" w:sz="4" w:space="0" w:color="auto"/>
      </w:pBdr>
      <w:spacing w:before="100" w:beforeAutospacing="1" w:after="100" w:afterAutospacing="1"/>
      <w:ind w:firstLine="0"/>
      <w:jc w:val="left"/>
    </w:pPr>
    <w:rPr>
      <w:rFonts w:ascii="Arial CYR" w:hAnsi="Arial CYR" w:cs="Arial CYR"/>
      <w:sz w:val="24"/>
      <w:szCs w:val="24"/>
    </w:rPr>
  </w:style>
  <w:style w:type="paragraph" w:customStyle="1" w:styleId="xl72">
    <w:name w:val="xl72"/>
    <w:basedOn w:val="a"/>
    <w:rsid w:val="004B4989"/>
    <w:pPr>
      <w:spacing w:before="100" w:beforeAutospacing="1" w:after="100" w:afterAutospacing="1"/>
      <w:ind w:firstLine="0"/>
      <w:jc w:val="left"/>
      <w:textAlignment w:val="top"/>
    </w:pPr>
    <w:rPr>
      <w:sz w:val="18"/>
      <w:szCs w:val="18"/>
    </w:rPr>
  </w:style>
  <w:style w:type="paragraph" w:customStyle="1" w:styleId="xl73">
    <w:name w:val="xl73"/>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74">
    <w:name w:val="xl74"/>
    <w:basedOn w:val="a"/>
    <w:rsid w:val="004B4989"/>
    <w:pPr>
      <w:spacing w:before="100" w:beforeAutospacing="1" w:after="100" w:afterAutospacing="1"/>
      <w:ind w:firstLine="0"/>
      <w:jc w:val="left"/>
    </w:pPr>
    <w:rPr>
      <w:b/>
      <w:bCs/>
      <w:sz w:val="24"/>
      <w:szCs w:val="24"/>
    </w:rPr>
  </w:style>
  <w:style w:type="paragraph" w:customStyle="1" w:styleId="xl75">
    <w:name w:val="xl75"/>
    <w:basedOn w:val="a"/>
    <w:rsid w:val="004B4989"/>
    <w:pPr>
      <w:spacing w:before="100" w:beforeAutospacing="1" w:after="100" w:afterAutospacing="1"/>
      <w:ind w:firstLine="0"/>
      <w:jc w:val="center"/>
      <w:textAlignment w:val="top"/>
    </w:pPr>
    <w:rPr>
      <w:b/>
      <w:bCs/>
      <w:sz w:val="24"/>
      <w:szCs w:val="24"/>
    </w:rPr>
  </w:style>
  <w:style w:type="paragraph" w:customStyle="1" w:styleId="xl76">
    <w:name w:val="xl76"/>
    <w:basedOn w:val="a"/>
    <w:rsid w:val="004B4989"/>
    <w:pPr>
      <w:spacing w:before="100" w:beforeAutospacing="1" w:after="100" w:afterAutospacing="1"/>
      <w:ind w:firstLine="0"/>
      <w:jc w:val="left"/>
    </w:pPr>
    <w:rPr>
      <w:sz w:val="24"/>
      <w:szCs w:val="24"/>
    </w:rPr>
  </w:style>
  <w:style w:type="paragraph" w:customStyle="1" w:styleId="xl77">
    <w:name w:val="xl77"/>
    <w:basedOn w:val="a"/>
    <w:rsid w:val="004B4989"/>
    <w:pPr>
      <w:spacing w:before="100" w:beforeAutospacing="1" w:after="100" w:afterAutospacing="1"/>
      <w:ind w:firstLine="0"/>
      <w:jc w:val="left"/>
    </w:pPr>
    <w:rPr>
      <w:sz w:val="22"/>
      <w:szCs w:val="22"/>
    </w:rPr>
  </w:style>
  <w:style w:type="paragraph" w:customStyle="1" w:styleId="xl78">
    <w:name w:val="xl78"/>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9">
    <w:name w:val="xl79"/>
    <w:basedOn w:val="a"/>
    <w:rsid w:val="004B4989"/>
    <w:pPr>
      <w:spacing w:before="100" w:beforeAutospacing="1" w:after="100" w:afterAutospacing="1"/>
      <w:ind w:firstLine="0"/>
      <w:jc w:val="left"/>
      <w:textAlignment w:val="top"/>
    </w:pPr>
    <w:rPr>
      <w:sz w:val="24"/>
      <w:szCs w:val="24"/>
    </w:rPr>
  </w:style>
  <w:style w:type="paragraph" w:customStyle="1" w:styleId="xl80">
    <w:name w:val="xl80"/>
    <w:basedOn w:val="a"/>
    <w:rsid w:val="004B4989"/>
    <w:pPr>
      <w:pBdr>
        <w:bottom w:val="single" w:sz="4" w:space="0" w:color="auto"/>
      </w:pBdr>
      <w:spacing w:before="100" w:beforeAutospacing="1" w:after="100" w:afterAutospacing="1"/>
      <w:ind w:firstLine="0"/>
      <w:jc w:val="left"/>
    </w:pPr>
    <w:rPr>
      <w:sz w:val="24"/>
      <w:szCs w:val="24"/>
    </w:rPr>
  </w:style>
  <w:style w:type="paragraph" w:customStyle="1" w:styleId="xl81">
    <w:name w:val="xl81"/>
    <w:basedOn w:val="a"/>
    <w:rsid w:val="004B4989"/>
    <w:pPr>
      <w:pBdr>
        <w:top w:val="single" w:sz="4" w:space="0" w:color="auto"/>
        <w:bottom w:val="single" w:sz="4" w:space="0" w:color="auto"/>
      </w:pBdr>
      <w:spacing w:before="100" w:beforeAutospacing="1" w:after="100" w:afterAutospacing="1"/>
      <w:ind w:firstLine="0"/>
      <w:jc w:val="center"/>
      <w:textAlignment w:val="top"/>
    </w:pPr>
    <w:rPr>
      <w:b/>
      <w:bCs/>
      <w:sz w:val="18"/>
      <w:szCs w:val="18"/>
    </w:rPr>
  </w:style>
  <w:style w:type="paragraph" w:customStyle="1" w:styleId="xl82">
    <w:name w:val="xl82"/>
    <w:basedOn w:val="a"/>
    <w:rsid w:val="004B4989"/>
    <w:pPr>
      <w:pBdr>
        <w:bottom w:val="single" w:sz="4" w:space="0" w:color="auto"/>
      </w:pBdr>
      <w:spacing w:before="100" w:beforeAutospacing="1" w:after="100" w:afterAutospacing="1"/>
      <w:ind w:firstLine="0"/>
      <w:jc w:val="left"/>
      <w:textAlignment w:val="top"/>
    </w:pPr>
    <w:rPr>
      <w:sz w:val="24"/>
      <w:szCs w:val="24"/>
    </w:rPr>
  </w:style>
  <w:style w:type="paragraph" w:customStyle="1" w:styleId="xl83">
    <w:name w:val="xl83"/>
    <w:basedOn w:val="a"/>
    <w:rsid w:val="004B4989"/>
    <w:pPr>
      <w:pBdr>
        <w:bottom w:val="single" w:sz="4" w:space="0" w:color="auto"/>
      </w:pBdr>
      <w:spacing w:before="100" w:beforeAutospacing="1" w:after="100" w:afterAutospacing="1"/>
      <w:ind w:firstLine="0"/>
      <w:jc w:val="center"/>
      <w:textAlignment w:val="top"/>
    </w:pPr>
    <w:rPr>
      <w:sz w:val="24"/>
      <w:szCs w:val="24"/>
    </w:rPr>
  </w:style>
  <w:style w:type="paragraph" w:customStyle="1" w:styleId="xl84">
    <w:name w:val="xl84"/>
    <w:basedOn w:val="a"/>
    <w:rsid w:val="004B4989"/>
    <w:pPr>
      <w:pBdr>
        <w:top w:val="single" w:sz="4" w:space="0" w:color="auto"/>
        <w:left w:val="single" w:sz="4" w:space="0" w:color="auto"/>
        <w:bottom w:val="single" w:sz="4" w:space="0" w:color="auto"/>
      </w:pBdr>
      <w:spacing w:before="100" w:beforeAutospacing="1" w:after="100" w:afterAutospacing="1"/>
      <w:ind w:firstLine="0"/>
      <w:jc w:val="center"/>
      <w:textAlignment w:val="top"/>
    </w:pPr>
    <w:rPr>
      <w:b/>
      <w:bCs/>
      <w:sz w:val="18"/>
      <w:szCs w:val="18"/>
    </w:rPr>
  </w:style>
  <w:style w:type="paragraph" w:customStyle="1" w:styleId="xl85">
    <w:name w:val="xl85"/>
    <w:basedOn w:val="a"/>
    <w:rsid w:val="004B4989"/>
    <w:pPr>
      <w:pBdr>
        <w:top w:val="single" w:sz="4" w:space="0" w:color="auto"/>
        <w:bottom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86">
    <w:name w:val="xl86"/>
    <w:basedOn w:val="a"/>
    <w:rsid w:val="004B498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18"/>
      <w:szCs w:val="18"/>
    </w:rPr>
  </w:style>
  <w:style w:type="paragraph" w:customStyle="1" w:styleId="xl87">
    <w:name w:val="xl87"/>
    <w:basedOn w:val="a"/>
    <w:rsid w:val="004B498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18"/>
      <w:szCs w:val="18"/>
    </w:rPr>
  </w:style>
  <w:style w:type="paragraph" w:customStyle="1" w:styleId="xl88">
    <w:name w:val="xl88"/>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89">
    <w:name w:val="xl89"/>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0">
    <w:name w:val="xl90"/>
    <w:basedOn w:val="a"/>
    <w:rsid w:val="004B4989"/>
    <w:pPr>
      <w:spacing w:before="100" w:beforeAutospacing="1" w:after="100" w:afterAutospacing="1"/>
      <w:ind w:firstLine="0"/>
      <w:jc w:val="right"/>
      <w:textAlignment w:val="top"/>
    </w:pPr>
    <w:rPr>
      <w:sz w:val="18"/>
      <w:szCs w:val="18"/>
    </w:rPr>
  </w:style>
  <w:style w:type="paragraph" w:customStyle="1" w:styleId="xl91">
    <w:name w:val="xl91"/>
    <w:basedOn w:val="a"/>
    <w:rsid w:val="004B4989"/>
    <w:pPr>
      <w:spacing w:before="100" w:beforeAutospacing="1" w:after="100" w:afterAutospacing="1"/>
      <w:ind w:firstLine="0"/>
      <w:jc w:val="center"/>
    </w:pPr>
    <w:rPr>
      <w:b/>
      <w:bCs/>
      <w:sz w:val="24"/>
      <w:szCs w:val="24"/>
    </w:rPr>
  </w:style>
  <w:style w:type="paragraph" w:customStyle="1" w:styleId="xl92">
    <w:name w:val="xl92"/>
    <w:basedOn w:val="a"/>
    <w:rsid w:val="004B4989"/>
    <w:pPr>
      <w:pBdr>
        <w:top w:val="single" w:sz="4" w:space="0" w:color="auto"/>
      </w:pBdr>
      <w:spacing w:before="100" w:beforeAutospacing="1" w:after="100" w:afterAutospacing="1"/>
      <w:ind w:firstLine="0"/>
      <w:jc w:val="center"/>
    </w:pPr>
    <w:rPr>
      <w:sz w:val="22"/>
      <w:szCs w:val="22"/>
    </w:rPr>
  </w:style>
  <w:style w:type="paragraph" w:customStyle="1" w:styleId="xl93">
    <w:name w:val="xl93"/>
    <w:basedOn w:val="a"/>
    <w:rsid w:val="004B4989"/>
    <w:pPr>
      <w:spacing w:before="100" w:beforeAutospacing="1" w:after="100" w:afterAutospacing="1"/>
      <w:ind w:firstLine="0"/>
      <w:jc w:val="center"/>
      <w:textAlignment w:val="center"/>
    </w:pPr>
    <w:rPr>
      <w:sz w:val="16"/>
      <w:szCs w:val="16"/>
    </w:rPr>
  </w:style>
  <w:style w:type="paragraph" w:customStyle="1" w:styleId="xl94">
    <w:name w:val="xl94"/>
    <w:basedOn w:val="a"/>
    <w:rsid w:val="004B4989"/>
    <w:pPr>
      <w:spacing w:before="100" w:beforeAutospacing="1" w:after="100" w:afterAutospacing="1"/>
      <w:ind w:firstLine="0"/>
      <w:jc w:val="center"/>
      <w:textAlignment w:val="center"/>
    </w:pPr>
    <w:rPr>
      <w:b/>
      <w:bCs/>
      <w:sz w:val="24"/>
      <w:szCs w:val="24"/>
    </w:rPr>
  </w:style>
  <w:style w:type="paragraph" w:customStyle="1" w:styleId="xl95">
    <w:name w:val="xl95"/>
    <w:basedOn w:val="a"/>
    <w:rsid w:val="004B4989"/>
    <w:pPr>
      <w:pBdr>
        <w:left w:val="single" w:sz="4" w:space="0" w:color="auto"/>
        <w:right w:val="single" w:sz="4" w:space="0" w:color="auto"/>
      </w:pBdr>
      <w:spacing w:before="100" w:beforeAutospacing="1" w:after="100" w:afterAutospacing="1"/>
      <w:ind w:firstLine="0"/>
      <w:jc w:val="center"/>
      <w:textAlignment w:val="center"/>
    </w:pPr>
    <w:rPr>
      <w:b/>
      <w:bCs/>
      <w:sz w:val="18"/>
      <w:szCs w:val="18"/>
    </w:rPr>
  </w:style>
  <w:style w:type="paragraph" w:customStyle="1" w:styleId="xl96">
    <w:name w:val="xl96"/>
    <w:basedOn w:val="a"/>
    <w:rsid w:val="004B4989"/>
    <w:pPr>
      <w:spacing w:before="100" w:beforeAutospacing="1" w:after="100" w:afterAutospacing="1"/>
      <w:ind w:firstLine="0"/>
      <w:jc w:val="center"/>
    </w:pPr>
    <w:rPr>
      <w:sz w:val="24"/>
      <w:szCs w:val="24"/>
    </w:rPr>
  </w:style>
  <w:style w:type="paragraph" w:customStyle="1" w:styleId="xl97">
    <w:name w:val="xl97"/>
    <w:basedOn w:val="a"/>
    <w:rsid w:val="004B4989"/>
    <w:pPr>
      <w:pBdr>
        <w:top w:val="single" w:sz="4" w:space="0" w:color="auto"/>
      </w:pBdr>
      <w:spacing w:before="100" w:beforeAutospacing="1" w:after="100" w:afterAutospacing="1"/>
      <w:ind w:firstLine="0"/>
      <w:jc w:val="center"/>
    </w:pPr>
    <w:rPr>
      <w:sz w:val="24"/>
      <w:szCs w:val="24"/>
    </w:rPr>
  </w:style>
  <w:style w:type="paragraph" w:customStyle="1" w:styleId="xl98">
    <w:name w:val="xl98"/>
    <w:basedOn w:val="a"/>
    <w:rsid w:val="004B4989"/>
    <w:pPr>
      <w:spacing w:before="100" w:beforeAutospacing="1" w:after="100" w:afterAutospacing="1"/>
      <w:ind w:firstLine="0"/>
      <w:jc w:val="right"/>
      <w:textAlignment w:val="top"/>
    </w:pPr>
    <w:rPr>
      <w:sz w:val="24"/>
      <w:szCs w:val="24"/>
    </w:rPr>
  </w:style>
  <w:style w:type="paragraph" w:customStyle="1" w:styleId="xl99">
    <w:name w:val="xl99"/>
    <w:basedOn w:val="a"/>
    <w:rsid w:val="004B4989"/>
    <w:pPr>
      <w:spacing w:before="100" w:beforeAutospacing="1" w:after="100" w:afterAutospacing="1"/>
      <w:ind w:firstLine="0"/>
      <w:jc w:val="center"/>
    </w:pPr>
    <w:rPr>
      <w:b/>
      <w:bCs/>
      <w:sz w:val="24"/>
      <w:szCs w:val="24"/>
    </w:rPr>
  </w:style>
  <w:style w:type="paragraph" w:customStyle="1" w:styleId="xl100">
    <w:name w:val="xl100"/>
    <w:basedOn w:val="a"/>
    <w:rsid w:val="004B4989"/>
    <w:pPr>
      <w:pBdr>
        <w:bottom w:val="single" w:sz="4" w:space="0" w:color="auto"/>
      </w:pBdr>
      <w:spacing w:before="100" w:beforeAutospacing="1" w:after="100" w:afterAutospacing="1"/>
      <w:ind w:firstLine="0"/>
      <w:jc w:val="center"/>
    </w:pPr>
    <w:rPr>
      <w:rFonts w:ascii="Arial CYR" w:hAnsi="Arial CYR" w:cs="Arial CYR"/>
      <w:sz w:val="24"/>
      <w:szCs w:val="24"/>
    </w:rPr>
  </w:style>
  <w:style w:type="paragraph" w:customStyle="1" w:styleId="xl101">
    <w:name w:val="xl101"/>
    <w:basedOn w:val="a"/>
    <w:rsid w:val="004B4989"/>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24"/>
      <w:szCs w:val="24"/>
    </w:rPr>
  </w:style>
  <w:style w:type="paragraph" w:customStyle="1" w:styleId="xl102">
    <w:name w:val="xl102"/>
    <w:basedOn w:val="a"/>
    <w:rsid w:val="004B4989"/>
    <w:pPr>
      <w:pBdr>
        <w:top w:val="single" w:sz="4" w:space="0" w:color="auto"/>
        <w:bottom w:val="single" w:sz="4" w:space="0" w:color="auto"/>
      </w:pBdr>
      <w:spacing w:before="100" w:beforeAutospacing="1" w:after="100" w:afterAutospacing="1"/>
      <w:ind w:firstLine="0"/>
      <w:jc w:val="center"/>
      <w:textAlignment w:val="top"/>
    </w:pPr>
    <w:rPr>
      <w:sz w:val="24"/>
      <w:szCs w:val="24"/>
    </w:rPr>
  </w:style>
  <w:style w:type="paragraph" w:customStyle="1" w:styleId="xl103">
    <w:name w:val="xl103"/>
    <w:basedOn w:val="a"/>
    <w:rsid w:val="004B4989"/>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4C"/>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4B4989"/>
    <w:rPr>
      <w:color w:val="0000FF"/>
      <w:u w:val="single"/>
    </w:rPr>
  </w:style>
  <w:style w:type="character" w:styleId="a4">
    <w:name w:val="FollowedHyperlink"/>
    <w:basedOn w:val="a0"/>
    <w:uiPriority w:val="99"/>
    <w:semiHidden/>
    <w:unhideWhenUsed/>
    <w:rsid w:val="004B4989"/>
    <w:rPr>
      <w:color w:val="800080"/>
      <w:u w:val="single"/>
    </w:rPr>
  </w:style>
  <w:style w:type="paragraph" w:customStyle="1" w:styleId="font5">
    <w:name w:val="font5"/>
    <w:basedOn w:val="a"/>
    <w:rsid w:val="004B4989"/>
    <w:pPr>
      <w:spacing w:before="100" w:beforeAutospacing="1" w:after="100" w:afterAutospacing="1"/>
      <w:ind w:firstLine="0"/>
      <w:jc w:val="left"/>
    </w:pPr>
    <w:rPr>
      <w:sz w:val="22"/>
      <w:szCs w:val="22"/>
    </w:rPr>
  </w:style>
  <w:style w:type="paragraph" w:customStyle="1" w:styleId="font6">
    <w:name w:val="font6"/>
    <w:basedOn w:val="a"/>
    <w:rsid w:val="004B4989"/>
    <w:pPr>
      <w:spacing w:before="100" w:beforeAutospacing="1" w:after="100" w:afterAutospacing="1"/>
      <w:ind w:firstLine="0"/>
      <w:jc w:val="left"/>
    </w:pPr>
    <w:rPr>
      <w:sz w:val="22"/>
      <w:szCs w:val="22"/>
      <w:u w:val="single"/>
    </w:rPr>
  </w:style>
  <w:style w:type="paragraph" w:customStyle="1" w:styleId="xl63">
    <w:name w:val="xl63"/>
    <w:basedOn w:val="a"/>
    <w:rsid w:val="004B4989"/>
    <w:pPr>
      <w:spacing w:before="100" w:beforeAutospacing="1" w:after="100" w:afterAutospacing="1"/>
      <w:ind w:firstLine="0"/>
      <w:jc w:val="left"/>
    </w:pPr>
    <w:rPr>
      <w:sz w:val="24"/>
      <w:szCs w:val="24"/>
    </w:rPr>
  </w:style>
  <w:style w:type="paragraph" w:customStyle="1" w:styleId="xl64">
    <w:name w:val="xl64"/>
    <w:basedOn w:val="a"/>
    <w:rsid w:val="004B4989"/>
    <w:pPr>
      <w:spacing w:before="100" w:beforeAutospacing="1" w:after="100" w:afterAutospacing="1"/>
      <w:ind w:firstLine="0"/>
      <w:jc w:val="right"/>
    </w:pPr>
    <w:rPr>
      <w:sz w:val="24"/>
      <w:szCs w:val="24"/>
    </w:rPr>
  </w:style>
  <w:style w:type="paragraph" w:customStyle="1" w:styleId="xl65">
    <w:name w:val="xl65"/>
    <w:basedOn w:val="a"/>
    <w:rsid w:val="004B4989"/>
    <w:pPr>
      <w:spacing w:before="100" w:beforeAutospacing="1" w:after="100" w:afterAutospacing="1"/>
      <w:ind w:firstLine="0"/>
      <w:jc w:val="center"/>
    </w:pPr>
    <w:rPr>
      <w:sz w:val="24"/>
      <w:szCs w:val="24"/>
    </w:rPr>
  </w:style>
  <w:style w:type="paragraph" w:customStyle="1" w:styleId="xl66">
    <w:name w:val="xl66"/>
    <w:basedOn w:val="a"/>
    <w:rsid w:val="004B4989"/>
    <w:pPr>
      <w:spacing w:before="100" w:beforeAutospacing="1" w:after="100" w:afterAutospacing="1"/>
      <w:ind w:firstLine="0"/>
      <w:jc w:val="center"/>
      <w:textAlignment w:val="top"/>
    </w:pPr>
    <w:rPr>
      <w:sz w:val="24"/>
      <w:szCs w:val="24"/>
    </w:rPr>
  </w:style>
  <w:style w:type="paragraph" w:customStyle="1" w:styleId="xl67">
    <w:name w:val="xl67"/>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68">
    <w:name w:val="xl68"/>
    <w:basedOn w:val="a"/>
    <w:rsid w:val="004B4989"/>
    <w:pPr>
      <w:spacing w:before="100" w:beforeAutospacing="1" w:after="100" w:afterAutospacing="1"/>
      <w:ind w:firstLine="0"/>
      <w:jc w:val="left"/>
    </w:pPr>
    <w:rPr>
      <w:b/>
      <w:bCs/>
      <w:sz w:val="16"/>
      <w:szCs w:val="16"/>
    </w:rPr>
  </w:style>
  <w:style w:type="paragraph" w:customStyle="1" w:styleId="xl69">
    <w:name w:val="xl69"/>
    <w:basedOn w:val="a"/>
    <w:rsid w:val="004B4989"/>
    <w:pPr>
      <w:spacing w:before="100" w:beforeAutospacing="1" w:after="100" w:afterAutospacing="1"/>
      <w:ind w:firstLine="0"/>
      <w:jc w:val="left"/>
      <w:textAlignment w:val="center"/>
    </w:pPr>
    <w:rPr>
      <w:sz w:val="16"/>
      <w:szCs w:val="16"/>
    </w:rPr>
  </w:style>
  <w:style w:type="paragraph" w:customStyle="1" w:styleId="xl70">
    <w:name w:val="xl70"/>
    <w:basedOn w:val="a"/>
    <w:rsid w:val="004B4989"/>
    <w:pPr>
      <w:spacing w:before="100" w:beforeAutospacing="1" w:after="100" w:afterAutospacing="1"/>
      <w:ind w:firstLine="0"/>
      <w:jc w:val="left"/>
    </w:pPr>
    <w:rPr>
      <w:b/>
      <w:bCs/>
      <w:sz w:val="22"/>
      <w:szCs w:val="22"/>
    </w:rPr>
  </w:style>
  <w:style w:type="paragraph" w:customStyle="1" w:styleId="xl71">
    <w:name w:val="xl71"/>
    <w:basedOn w:val="a"/>
    <w:rsid w:val="004B4989"/>
    <w:pPr>
      <w:pBdr>
        <w:bottom w:val="single" w:sz="4" w:space="0" w:color="auto"/>
      </w:pBdr>
      <w:spacing w:before="100" w:beforeAutospacing="1" w:after="100" w:afterAutospacing="1"/>
      <w:ind w:firstLine="0"/>
      <w:jc w:val="left"/>
    </w:pPr>
    <w:rPr>
      <w:rFonts w:ascii="Arial CYR" w:hAnsi="Arial CYR" w:cs="Arial CYR"/>
      <w:sz w:val="24"/>
      <w:szCs w:val="24"/>
    </w:rPr>
  </w:style>
  <w:style w:type="paragraph" w:customStyle="1" w:styleId="xl72">
    <w:name w:val="xl72"/>
    <w:basedOn w:val="a"/>
    <w:rsid w:val="004B4989"/>
    <w:pPr>
      <w:spacing w:before="100" w:beforeAutospacing="1" w:after="100" w:afterAutospacing="1"/>
      <w:ind w:firstLine="0"/>
      <w:jc w:val="left"/>
      <w:textAlignment w:val="top"/>
    </w:pPr>
    <w:rPr>
      <w:sz w:val="18"/>
      <w:szCs w:val="18"/>
    </w:rPr>
  </w:style>
  <w:style w:type="paragraph" w:customStyle="1" w:styleId="xl73">
    <w:name w:val="xl73"/>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74">
    <w:name w:val="xl74"/>
    <w:basedOn w:val="a"/>
    <w:rsid w:val="004B4989"/>
    <w:pPr>
      <w:spacing w:before="100" w:beforeAutospacing="1" w:after="100" w:afterAutospacing="1"/>
      <w:ind w:firstLine="0"/>
      <w:jc w:val="left"/>
    </w:pPr>
    <w:rPr>
      <w:b/>
      <w:bCs/>
      <w:sz w:val="24"/>
      <w:szCs w:val="24"/>
    </w:rPr>
  </w:style>
  <w:style w:type="paragraph" w:customStyle="1" w:styleId="xl75">
    <w:name w:val="xl75"/>
    <w:basedOn w:val="a"/>
    <w:rsid w:val="004B4989"/>
    <w:pPr>
      <w:spacing w:before="100" w:beforeAutospacing="1" w:after="100" w:afterAutospacing="1"/>
      <w:ind w:firstLine="0"/>
      <w:jc w:val="center"/>
      <w:textAlignment w:val="top"/>
    </w:pPr>
    <w:rPr>
      <w:b/>
      <w:bCs/>
      <w:sz w:val="24"/>
      <w:szCs w:val="24"/>
    </w:rPr>
  </w:style>
  <w:style w:type="paragraph" w:customStyle="1" w:styleId="xl76">
    <w:name w:val="xl76"/>
    <w:basedOn w:val="a"/>
    <w:rsid w:val="004B4989"/>
    <w:pPr>
      <w:spacing w:before="100" w:beforeAutospacing="1" w:after="100" w:afterAutospacing="1"/>
      <w:ind w:firstLine="0"/>
      <w:jc w:val="left"/>
    </w:pPr>
    <w:rPr>
      <w:sz w:val="24"/>
      <w:szCs w:val="24"/>
    </w:rPr>
  </w:style>
  <w:style w:type="paragraph" w:customStyle="1" w:styleId="xl77">
    <w:name w:val="xl77"/>
    <w:basedOn w:val="a"/>
    <w:rsid w:val="004B4989"/>
    <w:pPr>
      <w:spacing w:before="100" w:beforeAutospacing="1" w:after="100" w:afterAutospacing="1"/>
      <w:ind w:firstLine="0"/>
      <w:jc w:val="left"/>
    </w:pPr>
    <w:rPr>
      <w:sz w:val="22"/>
      <w:szCs w:val="22"/>
    </w:rPr>
  </w:style>
  <w:style w:type="paragraph" w:customStyle="1" w:styleId="xl78">
    <w:name w:val="xl78"/>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9">
    <w:name w:val="xl79"/>
    <w:basedOn w:val="a"/>
    <w:rsid w:val="004B4989"/>
    <w:pPr>
      <w:spacing w:before="100" w:beforeAutospacing="1" w:after="100" w:afterAutospacing="1"/>
      <w:ind w:firstLine="0"/>
      <w:jc w:val="left"/>
      <w:textAlignment w:val="top"/>
    </w:pPr>
    <w:rPr>
      <w:sz w:val="24"/>
      <w:szCs w:val="24"/>
    </w:rPr>
  </w:style>
  <w:style w:type="paragraph" w:customStyle="1" w:styleId="xl80">
    <w:name w:val="xl80"/>
    <w:basedOn w:val="a"/>
    <w:rsid w:val="004B4989"/>
    <w:pPr>
      <w:pBdr>
        <w:bottom w:val="single" w:sz="4" w:space="0" w:color="auto"/>
      </w:pBdr>
      <w:spacing w:before="100" w:beforeAutospacing="1" w:after="100" w:afterAutospacing="1"/>
      <w:ind w:firstLine="0"/>
      <w:jc w:val="left"/>
    </w:pPr>
    <w:rPr>
      <w:sz w:val="24"/>
      <w:szCs w:val="24"/>
    </w:rPr>
  </w:style>
  <w:style w:type="paragraph" w:customStyle="1" w:styleId="xl81">
    <w:name w:val="xl81"/>
    <w:basedOn w:val="a"/>
    <w:rsid w:val="004B4989"/>
    <w:pPr>
      <w:pBdr>
        <w:top w:val="single" w:sz="4" w:space="0" w:color="auto"/>
        <w:bottom w:val="single" w:sz="4" w:space="0" w:color="auto"/>
      </w:pBdr>
      <w:spacing w:before="100" w:beforeAutospacing="1" w:after="100" w:afterAutospacing="1"/>
      <w:ind w:firstLine="0"/>
      <w:jc w:val="center"/>
      <w:textAlignment w:val="top"/>
    </w:pPr>
    <w:rPr>
      <w:b/>
      <w:bCs/>
      <w:sz w:val="18"/>
      <w:szCs w:val="18"/>
    </w:rPr>
  </w:style>
  <w:style w:type="paragraph" w:customStyle="1" w:styleId="xl82">
    <w:name w:val="xl82"/>
    <w:basedOn w:val="a"/>
    <w:rsid w:val="004B4989"/>
    <w:pPr>
      <w:pBdr>
        <w:bottom w:val="single" w:sz="4" w:space="0" w:color="auto"/>
      </w:pBdr>
      <w:spacing w:before="100" w:beforeAutospacing="1" w:after="100" w:afterAutospacing="1"/>
      <w:ind w:firstLine="0"/>
      <w:jc w:val="left"/>
      <w:textAlignment w:val="top"/>
    </w:pPr>
    <w:rPr>
      <w:sz w:val="24"/>
      <w:szCs w:val="24"/>
    </w:rPr>
  </w:style>
  <w:style w:type="paragraph" w:customStyle="1" w:styleId="xl83">
    <w:name w:val="xl83"/>
    <w:basedOn w:val="a"/>
    <w:rsid w:val="004B4989"/>
    <w:pPr>
      <w:pBdr>
        <w:bottom w:val="single" w:sz="4" w:space="0" w:color="auto"/>
      </w:pBdr>
      <w:spacing w:before="100" w:beforeAutospacing="1" w:after="100" w:afterAutospacing="1"/>
      <w:ind w:firstLine="0"/>
      <w:jc w:val="center"/>
      <w:textAlignment w:val="top"/>
    </w:pPr>
    <w:rPr>
      <w:sz w:val="24"/>
      <w:szCs w:val="24"/>
    </w:rPr>
  </w:style>
  <w:style w:type="paragraph" w:customStyle="1" w:styleId="xl84">
    <w:name w:val="xl84"/>
    <w:basedOn w:val="a"/>
    <w:rsid w:val="004B4989"/>
    <w:pPr>
      <w:pBdr>
        <w:top w:val="single" w:sz="4" w:space="0" w:color="auto"/>
        <w:left w:val="single" w:sz="4" w:space="0" w:color="auto"/>
        <w:bottom w:val="single" w:sz="4" w:space="0" w:color="auto"/>
      </w:pBdr>
      <w:spacing w:before="100" w:beforeAutospacing="1" w:after="100" w:afterAutospacing="1"/>
      <w:ind w:firstLine="0"/>
      <w:jc w:val="center"/>
      <w:textAlignment w:val="top"/>
    </w:pPr>
    <w:rPr>
      <w:b/>
      <w:bCs/>
      <w:sz w:val="18"/>
      <w:szCs w:val="18"/>
    </w:rPr>
  </w:style>
  <w:style w:type="paragraph" w:customStyle="1" w:styleId="xl85">
    <w:name w:val="xl85"/>
    <w:basedOn w:val="a"/>
    <w:rsid w:val="004B4989"/>
    <w:pPr>
      <w:pBdr>
        <w:top w:val="single" w:sz="4" w:space="0" w:color="auto"/>
        <w:bottom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86">
    <w:name w:val="xl86"/>
    <w:basedOn w:val="a"/>
    <w:rsid w:val="004B498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18"/>
      <w:szCs w:val="18"/>
    </w:rPr>
  </w:style>
  <w:style w:type="paragraph" w:customStyle="1" w:styleId="xl87">
    <w:name w:val="xl87"/>
    <w:basedOn w:val="a"/>
    <w:rsid w:val="004B498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18"/>
      <w:szCs w:val="18"/>
    </w:rPr>
  </w:style>
  <w:style w:type="paragraph" w:customStyle="1" w:styleId="xl88">
    <w:name w:val="xl88"/>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89">
    <w:name w:val="xl89"/>
    <w:basedOn w:val="a"/>
    <w:rsid w:val="004B4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0">
    <w:name w:val="xl90"/>
    <w:basedOn w:val="a"/>
    <w:rsid w:val="004B4989"/>
    <w:pPr>
      <w:spacing w:before="100" w:beforeAutospacing="1" w:after="100" w:afterAutospacing="1"/>
      <w:ind w:firstLine="0"/>
      <w:jc w:val="right"/>
      <w:textAlignment w:val="top"/>
    </w:pPr>
    <w:rPr>
      <w:sz w:val="18"/>
      <w:szCs w:val="18"/>
    </w:rPr>
  </w:style>
  <w:style w:type="paragraph" w:customStyle="1" w:styleId="xl91">
    <w:name w:val="xl91"/>
    <w:basedOn w:val="a"/>
    <w:rsid w:val="004B4989"/>
    <w:pPr>
      <w:spacing w:before="100" w:beforeAutospacing="1" w:after="100" w:afterAutospacing="1"/>
      <w:ind w:firstLine="0"/>
      <w:jc w:val="center"/>
    </w:pPr>
    <w:rPr>
      <w:b/>
      <w:bCs/>
      <w:sz w:val="24"/>
      <w:szCs w:val="24"/>
    </w:rPr>
  </w:style>
  <w:style w:type="paragraph" w:customStyle="1" w:styleId="xl92">
    <w:name w:val="xl92"/>
    <w:basedOn w:val="a"/>
    <w:rsid w:val="004B4989"/>
    <w:pPr>
      <w:pBdr>
        <w:top w:val="single" w:sz="4" w:space="0" w:color="auto"/>
      </w:pBdr>
      <w:spacing w:before="100" w:beforeAutospacing="1" w:after="100" w:afterAutospacing="1"/>
      <w:ind w:firstLine="0"/>
      <w:jc w:val="center"/>
    </w:pPr>
    <w:rPr>
      <w:sz w:val="22"/>
      <w:szCs w:val="22"/>
    </w:rPr>
  </w:style>
  <w:style w:type="paragraph" w:customStyle="1" w:styleId="xl93">
    <w:name w:val="xl93"/>
    <w:basedOn w:val="a"/>
    <w:rsid w:val="004B4989"/>
    <w:pPr>
      <w:spacing w:before="100" w:beforeAutospacing="1" w:after="100" w:afterAutospacing="1"/>
      <w:ind w:firstLine="0"/>
      <w:jc w:val="center"/>
      <w:textAlignment w:val="center"/>
    </w:pPr>
    <w:rPr>
      <w:sz w:val="16"/>
      <w:szCs w:val="16"/>
    </w:rPr>
  </w:style>
  <w:style w:type="paragraph" w:customStyle="1" w:styleId="xl94">
    <w:name w:val="xl94"/>
    <w:basedOn w:val="a"/>
    <w:rsid w:val="004B4989"/>
    <w:pPr>
      <w:spacing w:before="100" w:beforeAutospacing="1" w:after="100" w:afterAutospacing="1"/>
      <w:ind w:firstLine="0"/>
      <w:jc w:val="center"/>
      <w:textAlignment w:val="center"/>
    </w:pPr>
    <w:rPr>
      <w:b/>
      <w:bCs/>
      <w:sz w:val="24"/>
      <w:szCs w:val="24"/>
    </w:rPr>
  </w:style>
  <w:style w:type="paragraph" w:customStyle="1" w:styleId="xl95">
    <w:name w:val="xl95"/>
    <w:basedOn w:val="a"/>
    <w:rsid w:val="004B4989"/>
    <w:pPr>
      <w:pBdr>
        <w:left w:val="single" w:sz="4" w:space="0" w:color="auto"/>
        <w:right w:val="single" w:sz="4" w:space="0" w:color="auto"/>
      </w:pBdr>
      <w:spacing w:before="100" w:beforeAutospacing="1" w:after="100" w:afterAutospacing="1"/>
      <w:ind w:firstLine="0"/>
      <w:jc w:val="center"/>
      <w:textAlignment w:val="center"/>
    </w:pPr>
    <w:rPr>
      <w:b/>
      <w:bCs/>
      <w:sz w:val="18"/>
      <w:szCs w:val="18"/>
    </w:rPr>
  </w:style>
  <w:style w:type="paragraph" w:customStyle="1" w:styleId="xl96">
    <w:name w:val="xl96"/>
    <w:basedOn w:val="a"/>
    <w:rsid w:val="004B4989"/>
    <w:pPr>
      <w:spacing w:before="100" w:beforeAutospacing="1" w:after="100" w:afterAutospacing="1"/>
      <w:ind w:firstLine="0"/>
      <w:jc w:val="center"/>
    </w:pPr>
    <w:rPr>
      <w:sz w:val="24"/>
      <w:szCs w:val="24"/>
    </w:rPr>
  </w:style>
  <w:style w:type="paragraph" w:customStyle="1" w:styleId="xl97">
    <w:name w:val="xl97"/>
    <w:basedOn w:val="a"/>
    <w:rsid w:val="004B4989"/>
    <w:pPr>
      <w:pBdr>
        <w:top w:val="single" w:sz="4" w:space="0" w:color="auto"/>
      </w:pBdr>
      <w:spacing w:before="100" w:beforeAutospacing="1" w:after="100" w:afterAutospacing="1"/>
      <w:ind w:firstLine="0"/>
      <w:jc w:val="center"/>
    </w:pPr>
    <w:rPr>
      <w:sz w:val="24"/>
      <w:szCs w:val="24"/>
    </w:rPr>
  </w:style>
  <w:style w:type="paragraph" w:customStyle="1" w:styleId="xl98">
    <w:name w:val="xl98"/>
    <w:basedOn w:val="a"/>
    <w:rsid w:val="004B4989"/>
    <w:pPr>
      <w:spacing w:before="100" w:beforeAutospacing="1" w:after="100" w:afterAutospacing="1"/>
      <w:ind w:firstLine="0"/>
      <w:jc w:val="right"/>
      <w:textAlignment w:val="top"/>
    </w:pPr>
    <w:rPr>
      <w:sz w:val="24"/>
      <w:szCs w:val="24"/>
    </w:rPr>
  </w:style>
  <w:style w:type="paragraph" w:customStyle="1" w:styleId="xl99">
    <w:name w:val="xl99"/>
    <w:basedOn w:val="a"/>
    <w:rsid w:val="004B4989"/>
    <w:pPr>
      <w:spacing w:before="100" w:beforeAutospacing="1" w:after="100" w:afterAutospacing="1"/>
      <w:ind w:firstLine="0"/>
      <w:jc w:val="center"/>
    </w:pPr>
    <w:rPr>
      <w:b/>
      <w:bCs/>
      <w:sz w:val="24"/>
      <w:szCs w:val="24"/>
    </w:rPr>
  </w:style>
  <w:style w:type="paragraph" w:customStyle="1" w:styleId="xl100">
    <w:name w:val="xl100"/>
    <w:basedOn w:val="a"/>
    <w:rsid w:val="004B4989"/>
    <w:pPr>
      <w:pBdr>
        <w:bottom w:val="single" w:sz="4" w:space="0" w:color="auto"/>
      </w:pBdr>
      <w:spacing w:before="100" w:beforeAutospacing="1" w:after="100" w:afterAutospacing="1"/>
      <w:ind w:firstLine="0"/>
      <w:jc w:val="center"/>
    </w:pPr>
    <w:rPr>
      <w:rFonts w:ascii="Arial CYR" w:hAnsi="Arial CYR" w:cs="Arial CYR"/>
      <w:sz w:val="24"/>
      <w:szCs w:val="24"/>
    </w:rPr>
  </w:style>
  <w:style w:type="paragraph" w:customStyle="1" w:styleId="xl101">
    <w:name w:val="xl101"/>
    <w:basedOn w:val="a"/>
    <w:rsid w:val="004B4989"/>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24"/>
      <w:szCs w:val="24"/>
    </w:rPr>
  </w:style>
  <w:style w:type="paragraph" w:customStyle="1" w:styleId="xl102">
    <w:name w:val="xl102"/>
    <w:basedOn w:val="a"/>
    <w:rsid w:val="004B4989"/>
    <w:pPr>
      <w:pBdr>
        <w:top w:val="single" w:sz="4" w:space="0" w:color="auto"/>
        <w:bottom w:val="single" w:sz="4" w:space="0" w:color="auto"/>
      </w:pBdr>
      <w:spacing w:before="100" w:beforeAutospacing="1" w:after="100" w:afterAutospacing="1"/>
      <w:ind w:firstLine="0"/>
      <w:jc w:val="center"/>
      <w:textAlignment w:val="top"/>
    </w:pPr>
    <w:rPr>
      <w:sz w:val="24"/>
      <w:szCs w:val="24"/>
    </w:rPr>
  </w:style>
  <w:style w:type="paragraph" w:customStyle="1" w:styleId="xl103">
    <w:name w:val="xl103"/>
    <w:basedOn w:val="a"/>
    <w:rsid w:val="004B4989"/>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425">
      <w:bodyDiv w:val="1"/>
      <w:marLeft w:val="0"/>
      <w:marRight w:val="0"/>
      <w:marTop w:val="0"/>
      <w:marBottom w:val="0"/>
      <w:divBdr>
        <w:top w:val="none" w:sz="0" w:space="0" w:color="auto"/>
        <w:left w:val="none" w:sz="0" w:space="0" w:color="auto"/>
        <w:bottom w:val="none" w:sz="0" w:space="0" w:color="auto"/>
        <w:right w:val="none" w:sz="0" w:space="0" w:color="auto"/>
      </w:divBdr>
    </w:div>
    <w:div w:id="499351007">
      <w:bodyDiv w:val="1"/>
      <w:marLeft w:val="0"/>
      <w:marRight w:val="0"/>
      <w:marTop w:val="0"/>
      <w:marBottom w:val="0"/>
      <w:divBdr>
        <w:top w:val="none" w:sz="0" w:space="0" w:color="auto"/>
        <w:left w:val="none" w:sz="0" w:space="0" w:color="auto"/>
        <w:bottom w:val="none" w:sz="0" w:space="0" w:color="auto"/>
        <w:right w:val="none" w:sz="0" w:space="0" w:color="auto"/>
      </w:divBdr>
    </w:div>
    <w:div w:id="533925618">
      <w:bodyDiv w:val="1"/>
      <w:marLeft w:val="0"/>
      <w:marRight w:val="0"/>
      <w:marTop w:val="0"/>
      <w:marBottom w:val="0"/>
      <w:divBdr>
        <w:top w:val="none" w:sz="0" w:space="0" w:color="auto"/>
        <w:left w:val="none" w:sz="0" w:space="0" w:color="auto"/>
        <w:bottom w:val="none" w:sz="0" w:space="0" w:color="auto"/>
        <w:right w:val="none" w:sz="0" w:space="0" w:color="auto"/>
      </w:divBdr>
    </w:div>
    <w:div w:id="637147344">
      <w:bodyDiv w:val="1"/>
      <w:marLeft w:val="0"/>
      <w:marRight w:val="0"/>
      <w:marTop w:val="0"/>
      <w:marBottom w:val="0"/>
      <w:divBdr>
        <w:top w:val="none" w:sz="0" w:space="0" w:color="auto"/>
        <w:left w:val="none" w:sz="0" w:space="0" w:color="auto"/>
        <w:bottom w:val="none" w:sz="0" w:space="0" w:color="auto"/>
        <w:right w:val="none" w:sz="0" w:space="0" w:color="auto"/>
      </w:divBdr>
    </w:div>
    <w:div w:id="1047609700">
      <w:bodyDiv w:val="1"/>
      <w:marLeft w:val="0"/>
      <w:marRight w:val="0"/>
      <w:marTop w:val="0"/>
      <w:marBottom w:val="0"/>
      <w:divBdr>
        <w:top w:val="none" w:sz="0" w:space="0" w:color="auto"/>
        <w:left w:val="none" w:sz="0" w:space="0" w:color="auto"/>
        <w:bottom w:val="none" w:sz="0" w:space="0" w:color="auto"/>
        <w:right w:val="none" w:sz="0" w:space="0" w:color="auto"/>
      </w:divBdr>
    </w:div>
    <w:div w:id="1653682968">
      <w:bodyDiv w:val="1"/>
      <w:marLeft w:val="0"/>
      <w:marRight w:val="0"/>
      <w:marTop w:val="0"/>
      <w:marBottom w:val="0"/>
      <w:divBdr>
        <w:top w:val="none" w:sz="0" w:space="0" w:color="auto"/>
        <w:left w:val="none" w:sz="0" w:space="0" w:color="auto"/>
        <w:bottom w:val="none" w:sz="0" w:space="0" w:color="auto"/>
        <w:right w:val="none" w:sz="0" w:space="0" w:color="auto"/>
      </w:divBdr>
    </w:div>
    <w:div w:id="17537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hyperlink" Target="consultantplus://offline/ref=C8F5BD47F9F875A3C2D42750FEA17ED59817BD1B8D4F87402F65A6BCB4CE7A0C34DD9BA72C041C8974D45E94n2J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6989</Words>
  <Characters>39842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dc:creator>
  <cp:keywords/>
  <dc:description/>
  <cp:lastModifiedBy>User</cp:lastModifiedBy>
  <cp:revision>13</cp:revision>
  <dcterms:created xsi:type="dcterms:W3CDTF">2024-11-20T01:37:00Z</dcterms:created>
  <dcterms:modified xsi:type="dcterms:W3CDTF">2024-12-02T05:38:00Z</dcterms:modified>
</cp:coreProperties>
</file>