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95" w:rsidRPr="00A763A1" w:rsidRDefault="00E85095" w:rsidP="00E85095">
      <w:pPr>
        <w:shd w:val="clear" w:color="auto" w:fill="FFFFFF"/>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b/>
          <w:bCs/>
          <w:color w:val="3F4758"/>
          <w:sz w:val="24"/>
          <w:szCs w:val="24"/>
          <w:lang w:eastAsia="ru-RU"/>
        </w:rPr>
        <w:t xml:space="preserve">Муниципальный лесной контроль </w:t>
      </w:r>
    </w:p>
    <w:p w:rsidR="00E85095" w:rsidRPr="00A763A1" w:rsidRDefault="00E85095" w:rsidP="00E85095">
      <w:pPr>
        <w:shd w:val="clear" w:color="auto" w:fill="FFFFFF"/>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лесной контроль в границах Камского сельсовета Куйбышевского района Новосибирской области, а также текстов соответствующих нормативных правовых актов</w:t>
      </w:r>
    </w:p>
    <w:tbl>
      <w:tblPr>
        <w:tblW w:w="0" w:type="auto"/>
        <w:shd w:val="clear" w:color="auto" w:fill="FFFFFF"/>
        <w:tblCellMar>
          <w:left w:w="0" w:type="dxa"/>
          <w:right w:w="0" w:type="dxa"/>
        </w:tblCellMar>
        <w:tblLook w:val="04A0" w:firstRow="1" w:lastRow="0" w:firstColumn="1" w:lastColumn="0" w:noHBand="0" w:noVBand="1"/>
      </w:tblPr>
      <w:tblGrid>
        <w:gridCol w:w="487"/>
        <w:gridCol w:w="1999"/>
        <w:gridCol w:w="1944"/>
        <w:gridCol w:w="1436"/>
        <w:gridCol w:w="3705"/>
      </w:tblGrid>
      <w:tr w:rsidR="00E85095" w:rsidRPr="00A763A1" w:rsidTr="00DE6251">
        <w:tc>
          <w:tcPr>
            <w:tcW w:w="510" w:type="dxa"/>
            <w:tcBorders>
              <w:top w:val="single" w:sz="8" w:space="0" w:color="auto"/>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proofErr w:type="gramStart"/>
            <w:r w:rsidRPr="00A763A1">
              <w:rPr>
                <w:rFonts w:ascii="Arial" w:eastAsia="Times New Roman" w:hAnsi="Arial" w:cs="Arial"/>
                <w:color w:val="3F4758"/>
                <w:sz w:val="24"/>
                <w:szCs w:val="24"/>
                <w:lang w:eastAsia="ru-RU"/>
              </w:rPr>
              <w:t>п</w:t>
            </w:r>
            <w:proofErr w:type="gramEnd"/>
            <w:r w:rsidRPr="00A763A1">
              <w:rPr>
                <w:rFonts w:ascii="Arial" w:eastAsia="Times New Roman" w:hAnsi="Arial" w:cs="Arial"/>
                <w:color w:val="3F4758"/>
                <w:sz w:val="24"/>
                <w:szCs w:val="24"/>
                <w:lang w:eastAsia="ru-RU"/>
              </w:rPr>
              <w:t>/п</w:t>
            </w:r>
          </w:p>
        </w:tc>
        <w:tc>
          <w:tcPr>
            <w:tcW w:w="1923"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Наименование и реквизиты акта</w:t>
            </w:r>
          </w:p>
        </w:tc>
        <w:tc>
          <w:tcPr>
            <w:tcW w:w="1856"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Краткое описание круга лиц и (или) перечня объектов,</w:t>
            </w:r>
            <w:r w:rsidRPr="00A763A1">
              <w:rPr>
                <w:rFonts w:ascii="Arial" w:eastAsia="Times New Roman" w:hAnsi="Arial" w:cs="Arial"/>
                <w:color w:val="3F4758"/>
                <w:sz w:val="24"/>
                <w:szCs w:val="24"/>
                <w:lang w:eastAsia="ru-RU"/>
              </w:rPr>
              <w:br/>
              <w:t>в отношении которых устанавливаются обязательные требования</w:t>
            </w:r>
          </w:p>
        </w:tc>
        <w:tc>
          <w:tcPr>
            <w:tcW w:w="1401"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Указание</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на структурные единицы акта, соблюдение которых оценивается</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при проведении мероприятий по контролю</w:t>
            </w:r>
          </w:p>
        </w:tc>
        <w:tc>
          <w:tcPr>
            <w:tcW w:w="3881" w:type="dxa"/>
            <w:tcBorders>
              <w:top w:val="single" w:sz="8" w:space="0" w:color="auto"/>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Текст акта</w:t>
            </w:r>
          </w:p>
        </w:tc>
      </w:tr>
      <w:tr w:rsidR="00E85095" w:rsidRPr="00A763A1" w:rsidTr="00DE6251">
        <w:tc>
          <w:tcPr>
            <w:tcW w:w="9571"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Федеральные законы</w:t>
            </w:r>
          </w:p>
        </w:tc>
      </w:tr>
      <w:tr w:rsidR="00E85095" w:rsidRPr="00A763A1" w:rsidTr="00DE6251">
        <w:tc>
          <w:tcPr>
            <w:tcW w:w="510"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1.</w:t>
            </w:r>
          </w:p>
        </w:tc>
        <w:tc>
          <w:tcPr>
            <w:tcW w:w="1923" w:type="dxa"/>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hyperlink r:id="rId7" w:history="1">
              <w:r w:rsidRPr="00A763A1">
                <w:rPr>
                  <w:rFonts w:ascii="Arial" w:eastAsia="Times New Roman" w:hAnsi="Arial" w:cs="Arial"/>
                  <w:bCs/>
                  <w:sz w:val="24"/>
                  <w:szCs w:val="24"/>
                  <w:bdr w:val="none" w:sz="0" w:space="0" w:color="auto" w:frame="1"/>
                  <w:lang w:eastAsia="ru-RU"/>
                </w:rPr>
                <w:t>Лесной кодекс Российской Федерации от 4 декабря 2006 г. N 200-ФЗ</w:t>
              </w:r>
            </w:hyperlink>
          </w:p>
        </w:tc>
        <w:tc>
          <w:tcPr>
            <w:tcW w:w="1856" w:type="dxa"/>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0" w:line="240" w:lineRule="auto"/>
              <w:rPr>
                <w:rFonts w:ascii="Arial" w:eastAsia="Times New Roman" w:hAnsi="Arial" w:cs="Arial"/>
                <w:color w:val="000000"/>
                <w:sz w:val="24"/>
                <w:szCs w:val="24"/>
                <w:lang w:eastAsia="ru-RU"/>
              </w:rPr>
            </w:pPr>
            <w:r w:rsidRPr="00A763A1">
              <w:rPr>
                <w:rFonts w:ascii="Arial" w:eastAsia="Times New Roman" w:hAnsi="Arial" w:cs="Arial"/>
                <w:color w:val="000000"/>
                <w:sz w:val="24"/>
                <w:szCs w:val="24"/>
                <w:lang w:eastAsia="ru-RU"/>
              </w:rPr>
              <w:t>юридические лица,</w:t>
            </w:r>
          </w:p>
          <w:p w:rsidR="00E85095" w:rsidRPr="00A763A1" w:rsidRDefault="00E85095" w:rsidP="00DE6251">
            <w:pPr>
              <w:spacing w:before="100" w:beforeAutospacing="1" w:after="100" w:afterAutospacing="1" w:line="240" w:lineRule="auto"/>
              <w:textAlignment w:val="baseline"/>
              <w:rPr>
                <w:rFonts w:ascii="Arial" w:eastAsia="Times New Roman" w:hAnsi="Arial" w:cs="Arial"/>
                <w:color w:val="000000"/>
                <w:sz w:val="24"/>
                <w:szCs w:val="24"/>
                <w:lang w:eastAsia="ru-RU"/>
              </w:rPr>
            </w:pPr>
            <w:r w:rsidRPr="00A763A1">
              <w:rPr>
                <w:rFonts w:ascii="Arial" w:eastAsia="Times New Roman" w:hAnsi="Arial" w:cs="Arial"/>
                <w:color w:val="000000"/>
                <w:sz w:val="24"/>
                <w:szCs w:val="24"/>
                <w:lang w:eastAsia="ru-RU"/>
              </w:rPr>
              <w:t>индивидуальные предприниматели,</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000000"/>
                <w:sz w:val="24"/>
                <w:szCs w:val="24"/>
                <w:lang w:eastAsia="ru-RU"/>
              </w:rPr>
              <w:t>лесные участки</w:t>
            </w:r>
          </w:p>
        </w:tc>
        <w:tc>
          <w:tcPr>
            <w:tcW w:w="140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000000"/>
                <w:sz w:val="24"/>
                <w:szCs w:val="24"/>
                <w:lang w:eastAsia="ru-RU"/>
              </w:rPr>
              <w:t>части 1, 2, 5 статьи 60.12</w:t>
            </w:r>
          </w:p>
        </w:tc>
        <w:tc>
          <w:tcPr>
            <w:tcW w:w="388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000000"/>
              </w:rPr>
              <w:t>1. Леса подлежат охране от загрязнения и иного негативного воздействия в соответствии с настоящим Кодексом, Федеральным </w:t>
            </w:r>
            <w:hyperlink r:id="rId8" w:history="1">
              <w:r w:rsidRPr="00A763A1">
                <w:rPr>
                  <w:rStyle w:val="a6"/>
                  <w:rFonts w:ascii="Arial" w:hAnsi="Arial" w:cs="Arial"/>
                  <w:color w:val="1A0DAB"/>
                </w:rPr>
                <w:t>законом</w:t>
              </w:r>
            </w:hyperlink>
            <w:r w:rsidRPr="00A763A1">
              <w:rPr>
                <w:rFonts w:ascii="Arial" w:hAnsi="Arial" w:cs="Arial"/>
                <w:color w:val="000000"/>
              </w:rPr>
              <w:t> от 10 января 2002 года N 7-ФЗ "Об охране окружающей среды" и другими федеральными законами.</w:t>
            </w:r>
          </w:p>
          <w:p w:rsidR="00E85095" w:rsidRPr="00A763A1" w:rsidRDefault="00E85095" w:rsidP="00DE6251">
            <w:pPr>
              <w:rPr>
                <w:rFonts w:ascii="Arial" w:hAnsi="Arial" w:cs="Arial"/>
                <w:sz w:val="24"/>
                <w:szCs w:val="24"/>
              </w:rPr>
            </w:pPr>
            <w:r w:rsidRPr="00A763A1">
              <w:rPr>
                <w:rFonts w:ascii="Arial" w:hAnsi="Arial" w:cs="Arial"/>
                <w:sz w:val="24"/>
                <w:szCs w:val="24"/>
              </w:rPr>
              <w:t xml:space="preserve">2. </w:t>
            </w:r>
            <w:proofErr w:type="gramStart"/>
            <w:r w:rsidRPr="00A763A1">
              <w:rPr>
                <w:rFonts w:ascii="Arial" w:hAnsi="Arial" w:cs="Arial"/>
                <w:sz w:val="24"/>
                <w:szCs w:val="24"/>
              </w:rPr>
              <w:t xml:space="preserve">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w:t>
            </w:r>
            <w:r w:rsidRPr="00A763A1">
              <w:rPr>
                <w:rFonts w:ascii="Arial" w:hAnsi="Arial" w:cs="Arial"/>
                <w:sz w:val="24"/>
                <w:szCs w:val="24"/>
              </w:rPr>
              <w:lastRenderedPageBreak/>
              <w:t>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w:t>
            </w:r>
            <w:proofErr w:type="gramEnd"/>
            <w:r w:rsidRPr="00A763A1">
              <w:rPr>
                <w:rFonts w:ascii="Arial" w:hAnsi="Arial" w:cs="Arial"/>
                <w:sz w:val="24"/>
                <w:szCs w:val="24"/>
              </w:rPr>
              <w:t xml:space="preserve">, среды обитания объектов животного мира, других природных объектов в лесах, а также должна осуществляться, в том числе посредством </w:t>
            </w:r>
            <w:proofErr w:type="spellStart"/>
            <w:r w:rsidRPr="00A763A1">
              <w:rPr>
                <w:rFonts w:ascii="Arial" w:hAnsi="Arial" w:cs="Arial"/>
                <w:sz w:val="24"/>
                <w:szCs w:val="24"/>
              </w:rPr>
              <w:t>лесовосстановления</w:t>
            </w:r>
            <w:proofErr w:type="spellEnd"/>
            <w:r w:rsidRPr="00A763A1">
              <w:rPr>
                <w:rFonts w:ascii="Arial" w:hAnsi="Arial" w:cs="Arial"/>
                <w:sz w:val="24"/>
                <w:szCs w:val="24"/>
              </w:rPr>
              <w:t xml:space="preserve"> и лесоразведения, рекультивация земель, на которых расположены леса и которые подверглись загрязнению и иному негативному воздействию.</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hAnsi="Arial" w:cs="Arial"/>
                <w:color w:val="000000"/>
                <w:sz w:val="24"/>
                <w:szCs w:val="24"/>
                <w:shd w:val="clear" w:color="auto" w:fill="FFFFFF"/>
              </w:rPr>
              <w:t xml:space="preserve">5. </w:t>
            </w:r>
            <w:proofErr w:type="gramStart"/>
            <w:r w:rsidRPr="00A763A1">
              <w:rPr>
                <w:rFonts w:ascii="Arial" w:hAnsi="Arial" w:cs="Arial"/>
                <w:color w:val="000000"/>
                <w:sz w:val="24"/>
                <w:szCs w:val="24"/>
                <w:shd w:val="clear" w:color="auto" w:fill="FFFFFF"/>
              </w:rPr>
              <w:t xml:space="preserve">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w:t>
            </w:r>
            <w:r w:rsidRPr="00A763A1">
              <w:rPr>
                <w:rFonts w:ascii="Arial" w:hAnsi="Arial" w:cs="Arial"/>
                <w:color w:val="000000"/>
                <w:sz w:val="24"/>
                <w:szCs w:val="24"/>
                <w:shd w:val="clear" w:color="auto" w:fill="FFFFFF"/>
              </w:rPr>
              <w:lastRenderedPageBreak/>
              <w:t>сервитута.</w:t>
            </w:r>
            <w:proofErr w:type="gramEnd"/>
          </w:p>
        </w:tc>
      </w:tr>
      <w:tr w:rsidR="00E85095" w:rsidRPr="00A763A1" w:rsidTr="00DE6251">
        <w:tc>
          <w:tcPr>
            <w:tcW w:w="5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2.</w:t>
            </w:r>
          </w:p>
        </w:tc>
        <w:tc>
          <w:tcPr>
            <w:tcW w:w="19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E85095" w:rsidRPr="00A763A1" w:rsidRDefault="00E85095" w:rsidP="00DE6251">
            <w:pPr>
              <w:spacing w:after="0" w:line="240" w:lineRule="auto"/>
              <w:rPr>
                <w:rFonts w:ascii="Arial" w:eastAsia="Times New Roman" w:hAnsi="Arial" w:cs="Arial"/>
                <w:sz w:val="24"/>
                <w:szCs w:val="24"/>
                <w:lang w:eastAsia="ru-RU"/>
              </w:rPr>
            </w:pPr>
            <w:hyperlink r:id="rId9" w:history="1">
              <w:r w:rsidRPr="00A763A1">
                <w:rPr>
                  <w:rFonts w:ascii="Arial" w:eastAsia="Times New Roman" w:hAnsi="Arial" w:cs="Arial"/>
                  <w:bCs/>
                  <w:sz w:val="24"/>
                  <w:szCs w:val="24"/>
                  <w:bdr w:val="none" w:sz="0" w:space="0" w:color="auto" w:frame="1"/>
                  <w:lang w:eastAsia="ru-RU"/>
                </w:rPr>
                <w:t>Кодекс Российской Федерации об административных правонарушениях от 30 декабря 2001 г. № 195-ФЗ</w:t>
              </w:r>
            </w:hyperlink>
          </w:p>
        </w:tc>
        <w:tc>
          <w:tcPr>
            <w:tcW w:w="18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юридические лица, индивидуальные предприниматели</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000000"/>
                <w:sz w:val="24"/>
                <w:szCs w:val="24"/>
                <w:lang w:eastAsia="ru-RU"/>
              </w:rPr>
              <w:t>статьи 7.9, 7.10, 8.12, часть 4 статьи 8.25, статьи 8.27, 8.28, 8.30, 8.31, 8.32</w:t>
            </w:r>
          </w:p>
        </w:tc>
        <w:tc>
          <w:tcPr>
            <w:tcW w:w="3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3F4758"/>
              </w:rPr>
              <w:t>7,9</w:t>
            </w:r>
            <w:r w:rsidRPr="00A763A1">
              <w:rPr>
                <w:rFonts w:ascii="Arial" w:hAnsi="Arial" w:cs="Arial"/>
                <w:color w:val="000000"/>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w:t>
            </w:r>
            <w:r w:rsidRPr="00A763A1">
              <w:rPr>
                <w:rFonts w:ascii="Arial" w:hAnsi="Arial" w:cs="Arial"/>
              </w:rPr>
              <w:t>в ред. Ф</w:t>
            </w:r>
            <w:r w:rsidRPr="00A763A1">
              <w:rPr>
                <w:rFonts w:ascii="Arial" w:hAnsi="Arial" w:cs="Arial"/>
                <w:color w:val="828282"/>
              </w:rPr>
              <w:t>едерального </w:t>
            </w:r>
            <w:hyperlink r:id="rId10" w:anchor="dst100220" w:history="1">
              <w:r w:rsidRPr="00A763A1">
                <w:rPr>
                  <w:rStyle w:val="a6"/>
                  <w:rFonts w:ascii="Arial" w:hAnsi="Arial" w:cs="Arial"/>
                  <w:color w:val="1A0DAB"/>
                </w:rPr>
                <w:t>закона</w:t>
              </w:r>
            </w:hyperlink>
            <w:r w:rsidRPr="00A763A1">
              <w:rPr>
                <w:rFonts w:ascii="Arial" w:hAnsi="Arial" w:cs="Arial"/>
                <w:color w:val="828282"/>
              </w:rPr>
              <w:t> от 04.12.2006 N 201-ФЗ)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11"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12" w:anchor="dst100032" w:history="1">
              <w:r w:rsidRPr="00A763A1">
                <w:rPr>
                  <w:rStyle w:val="a6"/>
                  <w:rFonts w:ascii="Arial" w:hAnsi="Arial" w:cs="Arial"/>
                  <w:color w:val="1A0DAB"/>
                </w:rPr>
                <w:t>закона</w:t>
              </w:r>
            </w:hyperlink>
            <w:r w:rsidRPr="00A763A1">
              <w:rPr>
                <w:rFonts w:ascii="Arial" w:hAnsi="Arial" w:cs="Arial"/>
                <w:color w:val="828282"/>
              </w:rPr>
              <w:t> от 08.03.2015 N 46-ФЗ)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13"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pStyle w:val="a3"/>
              <w:shd w:val="clear" w:color="auto" w:fill="FFFFFF"/>
              <w:spacing w:before="0" w:beforeAutospacing="0" w:after="0" w:afterAutospacing="0" w:line="360" w:lineRule="atLeast"/>
              <w:ind w:firstLine="540"/>
              <w:rPr>
                <w:rFonts w:ascii="Arial" w:hAnsi="Arial" w:cs="Arial"/>
                <w:color w:val="000000"/>
              </w:rPr>
            </w:pPr>
            <w:r w:rsidRPr="00A763A1">
              <w:rPr>
                <w:rFonts w:ascii="Arial" w:hAnsi="Arial" w:cs="Arial"/>
                <w:color w:val="000000"/>
              </w:rPr>
              <w:t>Самовольная уступка права пользования землей, недрами, лесным участком или водным объектом, а равно самовольная мена земельного участка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Федеральных законов от 04.12.2006 </w:t>
            </w:r>
            <w:hyperlink r:id="rId14" w:anchor="dst100223" w:history="1">
              <w:r w:rsidRPr="00A763A1">
                <w:rPr>
                  <w:rStyle w:val="a6"/>
                  <w:rFonts w:ascii="Arial" w:hAnsi="Arial" w:cs="Arial"/>
                  <w:color w:val="1A0DAB"/>
                </w:rPr>
                <w:t>N 201-ФЗ</w:t>
              </w:r>
            </w:hyperlink>
            <w:r w:rsidRPr="00A763A1">
              <w:rPr>
                <w:rFonts w:ascii="Arial" w:hAnsi="Arial" w:cs="Arial"/>
                <w:color w:val="828282"/>
              </w:rPr>
              <w:t xml:space="preserve">, от </w:t>
            </w:r>
            <w:r w:rsidRPr="00A763A1">
              <w:rPr>
                <w:rFonts w:ascii="Arial" w:hAnsi="Arial" w:cs="Arial"/>
                <w:color w:val="828282"/>
              </w:rPr>
              <w:lastRenderedPageBreak/>
              <w:t>28.12.2009 </w:t>
            </w:r>
            <w:hyperlink r:id="rId15" w:anchor="dst100053" w:history="1">
              <w:r w:rsidRPr="00A763A1">
                <w:rPr>
                  <w:rStyle w:val="a6"/>
                  <w:rFonts w:ascii="Arial" w:hAnsi="Arial" w:cs="Arial"/>
                  <w:color w:val="1A0DAB"/>
                </w:rPr>
                <w:t>N 380-ФЗ</w:t>
              </w:r>
            </w:hyperlink>
            <w:r w:rsidRPr="00A763A1">
              <w:rPr>
                <w:rFonts w:ascii="Arial" w:hAnsi="Arial" w:cs="Arial"/>
                <w:color w:val="828282"/>
              </w:rPr>
              <w:t>)</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16"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shd w:val="clear" w:color="auto" w:fill="FFFFFF"/>
              <w:spacing w:line="360" w:lineRule="atLeast"/>
              <w:rPr>
                <w:rFonts w:ascii="Arial" w:hAnsi="Arial" w:cs="Arial"/>
                <w:color w:val="000000"/>
                <w:sz w:val="24"/>
                <w:szCs w:val="24"/>
              </w:rPr>
            </w:pPr>
            <w:r w:rsidRPr="00A763A1">
              <w:rPr>
                <w:rFonts w:ascii="Arial" w:hAnsi="Arial" w:cs="Arial"/>
                <w:color w:val="000000"/>
                <w:sz w:val="24"/>
                <w:szCs w:val="24"/>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17" w:anchor="dst100138" w:history="1">
              <w:r w:rsidRPr="00A763A1">
                <w:rPr>
                  <w:rStyle w:val="a6"/>
                  <w:rFonts w:ascii="Arial" w:hAnsi="Arial" w:cs="Arial"/>
                  <w:color w:val="1A0DAB"/>
                </w:rPr>
                <w:t>закона</w:t>
              </w:r>
            </w:hyperlink>
            <w:r w:rsidRPr="00A763A1">
              <w:rPr>
                <w:rFonts w:ascii="Arial" w:hAnsi="Arial" w:cs="Arial"/>
                <w:color w:val="828282"/>
              </w:rPr>
              <w:t> от 22.06.2007 N 116-ФЗ)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18"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spacing w:after="315" w:line="240" w:lineRule="auto"/>
              <w:jc w:val="both"/>
              <w:rPr>
                <w:rFonts w:ascii="Arial" w:hAnsi="Arial" w:cs="Arial"/>
                <w:color w:val="000000"/>
                <w:sz w:val="24"/>
                <w:szCs w:val="24"/>
                <w:shd w:val="clear" w:color="auto" w:fill="FFFFFF"/>
              </w:rPr>
            </w:pPr>
            <w:proofErr w:type="gramStart"/>
            <w:r w:rsidRPr="00A763A1">
              <w:rPr>
                <w:rFonts w:ascii="Arial" w:eastAsia="Times New Roman" w:hAnsi="Arial" w:cs="Arial"/>
                <w:color w:val="3F4758"/>
                <w:sz w:val="24"/>
                <w:szCs w:val="24"/>
                <w:lang w:eastAsia="ru-RU"/>
              </w:rPr>
              <w:t>8,12</w:t>
            </w:r>
            <w:r w:rsidRPr="00A763A1">
              <w:rPr>
                <w:rFonts w:ascii="Arial" w:hAnsi="Arial" w:cs="Arial"/>
                <w:color w:val="000000"/>
                <w:sz w:val="24"/>
                <w:szCs w:val="24"/>
                <w:shd w:val="clear" w:color="auto" w:fill="FFFFFF"/>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w:t>
            </w:r>
            <w:proofErr w:type="gramEnd"/>
            <w:r w:rsidRPr="00A763A1">
              <w:rPr>
                <w:rFonts w:ascii="Arial" w:hAnsi="Arial" w:cs="Arial"/>
                <w:color w:val="000000"/>
                <w:sz w:val="24"/>
                <w:szCs w:val="24"/>
                <w:shd w:val="clear" w:color="auto" w:fill="FFFFFF"/>
              </w:rPr>
              <w:t xml:space="preserve"> на юридических лиц - от двухсот тысяч до трехсот тысяч рублей или административное приостановление деятельности на срок до девяноста суток.</w:t>
            </w:r>
          </w:p>
          <w:p w:rsidR="00E85095" w:rsidRPr="00A763A1" w:rsidRDefault="00E85095" w:rsidP="00DE6251">
            <w:pPr>
              <w:spacing w:after="315" w:line="240" w:lineRule="auto"/>
              <w:jc w:val="both"/>
              <w:rPr>
                <w:rFonts w:ascii="Arial" w:hAnsi="Arial" w:cs="Arial"/>
                <w:color w:val="000000"/>
                <w:sz w:val="24"/>
                <w:szCs w:val="24"/>
                <w:shd w:val="clear" w:color="auto" w:fill="FFFFFF"/>
              </w:rPr>
            </w:pPr>
            <w:r w:rsidRPr="00A763A1">
              <w:rPr>
                <w:rFonts w:ascii="Arial" w:hAnsi="Arial" w:cs="Arial"/>
                <w:color w:val="000000"/>
                <w:sz w:val="24"/>
                <w:szCs w:val="24"/>
                <w:shd w:val="clear" w:color="auto" w:fill="FFFFFF"/>
              </w:rPr>
              <w:t>Ч.4 8.25Утратил силу. - Федеральный </w:t>
            </w:r>
            <w:hyperlink r:id="rId19" w:anchor="dst100111" w:history="1">
              <w:r w:rsidRPr="00A763A1">
                <w:rPr>
                  <w:rStyle w:val="a6"/>
                  <w:rFonts w:ascii="Arial" w:hAnsi="Arial" w:cs="Arial"/>
                  <w:color w:val="1A0DAB"/>
                  <w:sz w:val="24"/>
                  <w:szCs w:val="24"/>
                  <w:shd w:val="clear" w:color="auto" w:fill="FFFFFF"/>
                </w:rPr>
                <w:t>закон</w:t>
              </w:r>
            </w:hyperlink>
            <w:r w:rsidRPr="00A763A1">
              <w:rPr>
                <w:rFonts w:ascii="Arial" w:hAnsi="Arial" w:cs="Arial"/>
                <w:color w:val="000000"/>
                <w:sz w:val="24"/>
                <w:szCs w:val="24"/>
                <w:shd w:val="clear" w:color="auto" w:fill="FFFFFF"/>
              </w:rPr>
              <w:t xml:space="preserve"> от </w:t>
            </w:r>
            <w:r w:rsidRPr="00A763A1">
              <w:rPr>
                <w:rFonts w:ascii="Arial" w:hAnsi="Arial" w:cs="Arial"/>
                <w:color w:val="000000"/>
                <w:sz w:val="24"/>
                <w:szCs w:val="24"/>
                <w:shd w:val="clear" w:color="auto" w:fill="FFFFFF"/>
              </w:rPr>
              <w:lastRenderedPageBreak/>
              <w:t>17.06.2019 N 141-ФЗ</w:t>
            </w:r>
          </w:p>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000000"/>
                <w:shd w:val="clear" w:color="auto" w:fill="FFFFFF"/>
              </w:rPr>
              <w:t>8.27</w:t>
            </w:r>
            <w:r w:rsidRPr="00A763A1">
              <w:rPr>
                <w:rFonts w:ascii="Arial" w:hAnsi="Arial" w:cs="Arial"/>
                <w:color w:val="000000"/>
              </w:rPr>
              <w:t>Нарушение </w:t>
            </w:r>
            <w:hyperlink r:id="rId20" w:anchor="dst100327" w:history="1">
              <w:r w:rsidRPr="00A763A1">
                <w:rPr>
                  <w:rStyle w:val="a6"/>
                  <w:rFonts w:ascii="Arial" w:hAnsi="Arial" w:cs="Arial"/>
                  <w:color w:val="1A0DAB"/>
                </w:rPr>
                <w:t>требований</w:t>
              </w:r>
            </w:hyperlink>
            <w:r w:rsidRPr="00A763A1">
              <w:rPr>
                <w:rFonts w:ascii="Arial" w:hAnsi="Arial" w:cs="Arial"/>
                <w:color w:val="000000"/>
              </w:rPr>
              <w:t> лесного законодательства по воспроизводству лесов и лесоразведению -</w:t>
            </w:r>
          </w:p>
          <w:p w:rsidR="00E85095" w:rsidRPr="00A763A1" w:rsidRDefault="00E85095" w:rsidP="00DE6251">
            <w:pPr>
              <w:pStyle w:val="a3"/>
              <w:shd w:val="clear" w:color="auto" w:fill="FFFFFF"/>
              <w:spacing w:before="210" w:beforeAutospacing="0" w:after="0" w:afterAutospacing="0"/>
              <w:ind w:firstLine="540"/>
              <w:rPr>
                <w:rFonts w:ascii="Arial" w:hAnsi="Arial" w:cs="Arial"/>
                <w:color w:val="000000"/>
              </w:rPr>
            </w:pPr>
            <w:r w:rsidRPr="00A763A1">
              <w:rPr>
                <w:rFonts w:ascii="Arial" w:hAnsi="Arial" w:cs="Arial"/>
                <w:color w:val="000000"/>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85095" w:rsidRPr="00A763A1" w:rsidRDefault="00E85095" w:rsidP="00DE6251">
            <w:pPr>
              <w:rPr>
                <w:rFonts w:ascii="Arial" w:hAnsi="Arial" w:cs="Arial"/>
                <w:sz w:val="24"/>
                <w:szCs w:val="24"/>
              </w:rPr>
            </w:pPr>
            <w:r w:rsidRPr="00A763A1">
              <w:rPr>
                <w:rFonts w:ascii="Arial" w:hAnsi="Arial" w:cs="Arial"/>
                <w:sz w:val="24"/>
                <w:szCs w:val="24"/>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3F4758"/>
              </w:rPr>
              <w:t>8.28</w:t>
            </w:r>
            <w:r w:rsidRPr="00A763A1">
              <w:rPr>
                <w:rFonts w:ascii="Arial" w:hAnsi="Arial" w:cs="Arial"/>
                <w:color w:val="000000"/>
              </w:rPr>
              <w:t>Незаконная рубка, повреждение лесных насаждений или самовольное выкапывание в лесах деревьев, кустарников, лиан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21" w:anchor="dst100262" w:history="1">
              <w:r w:rsidRPr="00A763A1">
                <w:rPr>
                  <w:rStyle w:val="a6"/>
                  <w:rFonts w:ascii="Arial" w:hAnsi="Arial" w:cs="Arial"/>
                  <w:color w:val="1A0DAB"/>
                </w:rPr>
                <w:t>закона</w:t>
              </w:r>
            </w:hyperlink>
            <w:r w:rsidRPr="00A763A1">
              <w:rPr>
                <w:rFonts w:ascii="Arial" w:hAnsi="Arial" w:cs="Arial"/>
                <w:color w:val="828282"/>
              </w:rPr>
              <w:t> от 04.12.2006 N 201-ФЗ)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22"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 xml:space="preserve">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w:t>
            </w:r>
            <w:r w:rsidRPr="00A763A1">
              <w:rPr>
                <w:rFonts w:ascii="Arial" w:hAnsi="Arial" w:cs="Arial"/>
                <w:sz w:val="24"/>
                <w:szCs w:val="24"/>
              </w:rPr>
              <w:lastRenderedPageBreak/>
              <w:t>трехсот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23" w:anchor="dst100062"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24"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5" w:anchor="dst43" w:history="1">
              <w:r w:rsidRPr="00A763A1">
                <w:rPr>
                  <w:rStyle w:val="a6"/>
                  <w:rFonts w:ascii="Arial" w:hAnsi="Arial" w:cs="Arial"/>
                  <w:color w:val="1A0DAB"/>
                  <w:sz w:val="24"/>
                  <w:szCs w:val="24"/>
                </w:rPr>
                <w:t>уголовно наказуемого деяния</w:t>
              </w:r>
            </w:hyperlink>
            <w:r w:rsidRPr="00A763A1">
              <w:rPr>
                <w:rFonts w:ascii="Arial" w:hAnsi="Arial" w:cs="Arial"/>
                <w:sz w:val="24"/>
                <w:szCs w:val="24"/>
              </w:rPr>
              <w:t>,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26" w:anchor="dst100089" w:history="1">
              <w:r w:rsidRPr="00A763A1">
                <w:rPr>
                  <w:rStyle w:val="a6"/>
                  <w:rFonts w:ascii="Arial" w:hAnsi="Arial" w:cs="Arial"/>
                  <w:color w:val="1A0DAB"/>
                </w:rPr>
                <w:t>закона</w:t>
              </w:r>
            </w:hyperlink>
            <w:r w:rsidRPr="00A763A1">
              <w:rPr>
                <w:rFonts w:ascii="Arial" w:hAnsi="Arial" w:cs="Arial"/>
                <w:color w:val="828282"/>
              </w:rPr>
              <w:t> от 03.07.2016 N 353-ФЗ)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27"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proofErr w:type="gramStart"/>
            <w:r w:rsidRPr="00A763A1">
              <w:rPr>
                <w:rFonts w:ascii="Arial" w:hAnsi="Arial" w:cs="Arial"/>
                <w:sz w:val="24"/>
                <w:szCs w:val="24"/>
              </w:rP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w:t>
            </w:r>
            <w:r w:rsidRPr="00A763A1">
              <w:rPr>
                <w:rFonts w:ascii="Arial" w:hAnsi="Arial" w:cs="Arial"/>
                <w:sz w:val="24"/>
                <w:szCs w:val="24"/>
              </w:rPr>
              <w:lastRenderedPageBreak/>
              <w:t>правонарушения или без таковой;</w:t>
            </w:r>
            <w:proofErr w:type="gramEnd"/>
            <w:r w:rsidRPr="00A763A1">
              <w:rPr>
                <w:rFonts w:ascii="Arial" w:hAnsi="Arial" w:cs="Arial"/>
                <w:sz w:val="24"/>
                <w:szCs w:val="24"/>
              </w:rPr>
              <w:t xml:space="preserve">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28" w:anchor="dst100064"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29"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(часть вторая введена Федеральным </w:t>
            </w:r>
            <w:hyperlink r:id="rId30" w:anchor="dst100017" w:history="1">
              <w:r w:rsidRPr="00A763A1">
                <w:rPr>
                  <w:rStyle w:val="a6"/>
                  <w:rFonts w:ascii="Arial" w:hAnsi="Arial" w:cs="Arial"/>
                  <w:color w:val="1A0DAB"/>
                </w:rPr>
                <w:t>законом</w:t>
              </w:r>
            </w:hyperlink>
            <w:r w:rsidRPr="00A763A1">
              <w:rPr>
                <w:rFonts w:ascii="Arial" w:hAnsi="Arial" w:cs="Arial"/>
                <w:color w:val="828282"/>
              </w:rPr>
              <w:t> от 02.07.2005 N 82-ФЗ)</w:t>
            </w:r>
          </w:p>
          <w:p w:rsidR="00E85095" w:rsidRPr="00A763A1" w:rsidRDefault="00E85095" w:rsidP="00DE6251">
            <w:pPr>
              <w:rPr>
                <w:rFonts w:ascii="Arial" w:hAnsi="Arial" w:cs="Arial"/>
                <w:sz w:val="24"/>
                <w:szCs w:val="24"/>
              </w:rPr>
            </w:pPr>
            <w:r w:rsidRPr="00A763A1">
              <w:rPr>
                <w:rFonts w:ascii="Arial" w:hAnsi="Arial" w:cs="Arial"/>
                <w:sz w:val="24"/>
                <w:szCs w:val="24"/>
              </w:rPr>
              <w:t>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31" w:anchor="dst1653" w:history="1">
              <w:r w:rsidRPr="00A763A1">
                <w:rPr>
                  <w:rStyle w:val="a6"/>
                  <w:rFonts w:ascii="Arial" w:hAnsi="Arial" w:cs="Arial"/>
                  <w:color w:val="1A0DAB"/>
                  <w:sz w:val="24"/>
                  <w:szCs w:val="24"/>
                </w:rPr>
                <w:t>деяния</w:t>
              </w:r>
            </w:hyperlink>
            <w:r w:rsidRPr="00A763A1">
              <w:rPr>
                <w:rFonts w:ascii="Arial" w:hAnsi="Arial" w:cs="Arial"/>
                <w:sz w:val="24"/>
                <w:szCs w:val="24"/>
              </w:rPr>
              <w:t>, -</w:t>
            </w:r>
          </w:p>
          <w:p w:rsidR="00E85095" w:rsidRPr="00A763A1" w:rsidRDefault="00E85095" w:rsidP="00DE6251">
            <w:pPr>
              <w:pStyle w:val="a3"/>
              <w:shd w:val="clear" w:color="auto" w:fill="FFFFFF"/>
              <w:spacing w:before="210" w:beforeAutospacing="0" w:after="0" w:afterAutospacing="0"/>
              <w:ind w:firstLine="540"/>
              <w:rPr>
                <w:rFonts w:ascii="Arial" w:hAnsi="Arial" w:cs="Arial"/>
                <w:color w:val="000000"/>
              </w:rPr>
            </w:pPr>
            <w:r w:rsidRPr="00A763A1">
              <w:rPr>
                <w:rFonts w:ascii="Arial" w:hAnsi="Arial" w:cs="Arial"/>
                <w:color w:val="000000"/>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w:t>
            </w:r>
            <w:proofErr w:type="gramStart"/>
            <w:r w:rsidRPr="00A763A1">
              <w:rPr>
                <w:rFonts w:ascii="Arial" w:hAnsi="Arial" w:cs="Arial"/>
                <w:color w:val="828282"/>
              </w:rPr>
              <w:t>ч</w:t>
            </w:r>
            <w:proofErr w:type="gramEnd"/>
            <w:r w:rsidRPr="00A763A1">
              <w:rPr>
                <w:rFonts w:ascii="Arial" w:hAnsi="Arial" w:cs="Arial"/>
                <w:color w:val="828282"/>
              </w:rPr>
              <w:t>асть 3 введена Федеральным </w:t>
            </w:r>
            <w:hyperlink r:id="rId32" w:anchor="dst100066" w:history="1">
              <w:r w:rsidRPr="00A763A1">
                <w:rPr>
                  <w:rStyle w:val="a6"/>
                  <w:rFonts w:ascii="Arial" w:hAnsi="Arial" w:cs="Arial"/>
                  <w:color w:val="1A0DAB"/>
                </w:rPr>
                <w:t>законом</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3F4758"/>
              </w:rPr>
              <w:t>8.30</w:t>
            </w:r>
            <w:r w:rsidRPr="00A763A1">
              <w:rPr>
                <w:rFonts w:ascii="Arial" w:hAnsi="Arial" w:cs="Arial"/>
                <w:color w:val="000000"/>
              </w:rPr>
              <w:t>Нарушение порядка проектирования, создания, содержания и эксплуатации объектов лесной инфраструктуры -</w:t>
            </w:r>
          </w:p>
          <w:p w:rsidR="00E85095" w:rsidRPr="00A763A1" w:rsidRDefault="00E85095" w:rsidP="00DE6251">
            <w:pPr>
              <w:shd w:val="clear" w:color="auto" w:fill="FFFFFF"/>
              <w:spacing w:before="210" w:after="0" w:line="240" w:lineRule="auto"/>
              <w:ind w:firstLine="540"/>
              <w:rPr>
                <w:rFonts w:ascii="Arial" w:eastAsia="Times New Roman" w:hAnsi="Arial" w:cs="Arial"/>
                <w:color w:val="000000"/>
                <w:sz w:val="24"/>
                <w:szCs w:val="24"/>
                <w:lang w:eastAsia="ru-RU"/>
              </w:rPr>
            </w:pPr>
            <w:r w:rsidRPr="00A763A1">
              <w:rPr>
                <w:rFonts w:ascii="Arial" w:eastAsia="Times New Roman" w:hAnsi="Arial" w:cs="Arial"/>
                <w:color w:val="000000"/>
                <w:sz w:val="24"/>
                <w:szCs w:val="24"/>
                <w:lang w:eastAsia="ru-RU"/>
              </w:rPr>
              <w:lastRenderedPageBreak/>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3F4758"/>
              </w:rPr>
              <w:t>8.31</w:t>
            </w:r>
            <w:r w:rsidRPr="00A763A1">
              <w:rPr>
                <w:rFonts w:ascii="Arial" w:hAnsi="Arial" w:cs="Arial"/>
                <w:color w:val="000000"/>
              </w:rPr>
              <w:t>1. Нарушение </w:t>
            </w:r>
            <w:hyperlink r:id="rId33" w:history="1">
              <w:r w:rsidRPr="00A763A1">
                <w:rPr>
                  <w:rStyle w:val="a6"/>
                  <w:rFonts w:ascii="Arial" w:hAnsi="Arial" w:cs="Arial"/>
                  <w:color w:val="1A0DAB"/>
                </w:rPr>
                <w:t>правил</w:t>
              </w:r>
            </w:hyperlink>
            <w:r w:rsidRPr="00A763A1">
              <w:rPr>
                <w:rFonts w:ascii="Arial" w:hAnsi="Arial" w:cs="Arial"/>
                <w:color w:val="000000"/>
              </w:rPr>
              <w:t> санитарной безопасности в лесах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34" w:anchor="dst100272" w:history="1">
              <w:r w:rsidRPr="00A763A1">
                <w:rPr>
                  <w:rStyle w:val="a6"/>
                  <w:rFonts w:ascii="Arial" w:hAnsi="Arial" w:cs="Arial"/>
                  <w:color w:val="1A0DAB"/>
                </w:rPr>
                <w:t>закона</w:t>
              </w:r>
            </w:hyperlink>
            <w:r w:rsidRPr="00A763A1">
              <w:rPr>
                <w:rFonts w:ascii="Arial" w:hAnsi="Arial" w:cs="Arial"/>
                <w:color w:val="828282"/>
              </w:rPr>
              <w:t> от 04.12.2006 N 201-ФЗ)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35"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36" w:anchor="dst100070"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37"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lastRenderedPageBreak/>
              <w:t>(в ред. Федерального </w:t>
            </w:r>
            <w:hyperlink r:id="rId38" w:anchor="dst100274" w:history="1">
              <w:r w:rsidRPr="00A763A1">
                <w:rPr>
                  <w:rStyle w:val="a6"/>
                  <w:rFonts w:ascii="Arial" w:hAnsi="Arial" w:cs="Arial"/>
                  <w:color w:val="1A0DAB"/>
                </w:rPr>
                <w:t>закона</w:t>
              </w:r>
            </w:hyperlink>
            <w:r w:rsidRPr="00A763A1">
              <w:rPr>
                <w:rFonts w:ascii="Arial" w:hAnsi="Arial" w:cs="Arial"/>
                <w:color w:val="828282"/>
              </w:rPr>
              <w:t> от 04.12.2006 N 201-ФЗ)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39"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proofErr w:type="gramStart"/>
            <w:r w:rsidRPr="00A763A1">
              <w:rPr>
                <w:rFonts w:ascii="Arial" w:hAnsi="Arial" w:cs="Arial"/>
                <w:sz w:val="24"/>
                <w:szCs w:val="24"/>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w:t>
            </w:r>
            <w:proofErr w:type="gramEnd"/>
            <w:r w:rsidRPr="00A763A1">
              <w:rPr>
                <w:rFonts w:ascii="Arial" w:hAnsi="Arial" w:cs="Arial"/>
                <w:sz w:val="24"/>
                <w:szCs w:val="24"/>
              </w:rPr>
              <w:t xml:space="preserve"> на юридических лиц - от ста тысяч до трехсот тысяч рублей или административное приостановление деятельности на срок до девяноста суток.</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40" w:anchor="dst100072"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41"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3. Действия (бездействие), предусмотренные </w:t>
            </w:r>
            <w:hyperlink r:id="rId42" w:anchor="dst100618" w:history="1">
              <w:r w:rsidRPr="00A763A1">
                <w:rPr>
                  <w:rStyle w:val="a6"/>
                  <w:rFonts w:ascii="Arial" w:hAnsi="Arial" w:cs="Arial"/>
                  <w:color w:val="1A0DAB"/>
                  <w:sz w:val="24"/>
                  <w:szCs w:val="24"/>
                </w:rPr>
                <w:t>частью 2</w:t>
              </w:r>
            </w:hyperlink>
            <w:r w:rsidRPr="00A763A1">
              <w:rPr>
                <w:rFonts w:ascii="Arial" w:hAnsi="Arial" w:cs="Arial"/>
                <w:sz w:val="24"/>
                <w:szCs w:val="24"/>
              </w:rPr>
              <w:t> настоящей статьи, совершенные в защитных лесах, на особо защитных участках лесов, в лесопарковом зеленом поясе,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lastRenderedPageBreak/>
              <w:t>(в ред. Федерального </w:t>
            </w:r>
            <w:hyperlink r:id="rId43" w:anchor="dst100090" w:history="1">
              <w:r w:rsidRPr="00A763A1">
                <w:rPr>
                  <w:rStyle w:val="a6"/>
                  <w:rFonts w:ascii="Arial" w:hAnsi="Arial" w:cs="Arial"/>
                  <w:color w:val="1A0DAB"/>
                </w:rPr>
                <w:t>закона</w:t>
              </w:r>
            </w:hyperlink>
            <w:r w:rsidRPr="00A763A1">
              <w:rPr>
                <w:rFonts w:ascii="Arial" w:hAnsi="Arial" w:cs="Arial"/>
                <w:color w:val="828282"/>
              </w:rPr>
              <w:t> от 03.07.2016 N 353-ФЗ)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44"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pStyle w:val="a3"/>
              <w:shd w:val="clear" w:color="auto" w:fill="FFFFFF"/>
              <w:spacing w:before="210" w:beforeAutospacing="0" w:after="0" w:afterAutospacing="0"/>
              <w:ind w:firstLine="540"/>
              <w:rPr>
                <w:rFonts w:ascii="Arial" w:hAnsi="Arial" w:cs="Arial"/>
                <w:color w:val="000000"/>
              </w:rPr>
            </w:pPr>
            <w:r w:rsidRPr="00A763A1">
              <w:rPr>
                <w:rFonts w:ascii="Arial" w:hAnsi="Arial" w:cs="Arial"/>
                <w:color w:val="000000"/>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w:t>
            </w:r>
            <w:proofErr w:type="gramStart"/>
            <w:r w:rsidRPr="00A763A1">
              <w:rPr>
                <w:rFonts w:ascii="Arial" w:hAnsi="Arial" w:cs="Arial"/>
                <w:color w:val="828282"/>
              </w:rPr>
              <w:t>в</w:t>
            </w:r>
            <w:proofErr w:type="gramEnd"/>
            <w:r w:rsidRPr="00A763A1">
              <w:rPr>
                <w:rFonts w:ascii="Arial" w:hAnsi="Arial" w:cs="Arial"/>
                <w:color w:val="828282"/>
              </w:rPr>
              <w:t xml:space="preserve"> ред. Федерального </w:t>
            </w:r>
            <w:hyperlink r:id="rId45" w:anchor="dst100074"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0" w:beforeAutospacing="0" w:after="0" w:afterAutospacing="0"/>
              <w:ind w:firstLine="540"/>
              <w:rPr>
                <w:rFonts w:ascii="Arial" w:hAnsi="Arial" w:cs="Arial"/>
                <w:color w:val="000000"/>
              </w:rPr>
            </w:pPr>
            <w:r w:rsidRPr="00A763A1">
              <w:rPr>
                <w:rFonts w:ascii="Arial" w:hAnsi="Arial" w:cs="Arial"/>
                <w:color w:val="3F4758"/>
              </w:rPr>
              <w:t>8.32</w:t>
            </w:r>
            <w:r w:rsidRPr="00A763A1">
              <w:rPr>
                <w:rFonts w:ascii="Arial" w:hAnsi="Arial" w:cs="Arial"/>
                <w:color w:val="000000"/>
              </w:rPr>
              <w:t>1. Нарушение </w:t>
            </w:r>
            <w:hyperlink r:id="rId46" w:history="1">
              <w:r w:rsidRPr="00A763A1">
                <w:rPr>
                  <w:rStyle w:val="a6"/>
                  <w:rFonts w:ascii="Arial" w:hAnsi="Arial" w:cs="Arial"/>
                  <w:color w:val="1A0DAB"/>
                </w:rPr>
                <w:t>правил</w:t>
              </w:r>
            </w:hyperlink>
            <w:r w:rsidRPr="00A763A1">
              <w:rPr>
                <w:rFonts w:ascii="Arial" w:hAnsi="Arial" w:cs="Arial"/>
                <w:color w:val="000000"/>
              </w:rPr>
              <w:t> пожарной безопасности в лесах -</w:t>
            </w:r>
          </w:p>
          <w:p w:rsidR="00E85095" w:rsidRPr="00A763A1" w:rsidRDefault="00E85095" w:rsidP="00DE6251">
            <w:pPr>
              <w:rPr>
                <w:rFonts w:ascii="Arial" w:hAnsi="Arial" w:cs="Arial"/>
                <w:sz w:val="24"/>
                <w:szCs w:val="24"/>
              </w:rPr>
            </w:pPr>
            <w:r w:rsidRPr="00A763A1">
              <w:rPr>
                <w:rFonts w:ascii="Arial" w:hAnsi="Arial" w:cs="Arial"/>
                <w:sz w:val="24"/>
                <w:szCs w:val="24"/>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lastRenderedPageBreak/>
              <w:t>(</w:t>
            </w:r>
            <w:proofErr w:type="gramStart"/>
            <w:r w:rsidRPr="00A763A1">
              <w:rPr>
                <w:rFonts w:ascii="Arial" w:hAnsi="Arial" w:cs="Arial"/>
                <w:color w:val="828282"/>
              </w:rPr>
              <w:t>в</w:t>
            </w:r>
            <w:proofErr w:type="gramEnd"/>
            <w:r w:rsidRPr="00A763A1">
              <w:rPr>
                <w:rFonts w:ascii="Arial" w:hAnsi="Arial" w:cs="Arial"/>
                <w:color w:val="828282"/>
              </w:rPr>
              <w:t xml:space="preserve"> ред. Федерального </w:t>
            </w:r>
            <w:hyperlink r:id="rId47" w:anchor="dst100077"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48"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E85095" w:rsidRPr="00A763A1" w:rsidRDefault="00E85095" w:rsidP="00DE6251">
            <w:pPr>
              <w:rPr>
                <w:rFonts w:ascii="Arial" w:hAnsi="Arial" w:cs="Arial"/>
                <w:sz w:val="24"/>
                <w:szCs w:val="24"/>
              </w:rPr>
            </w:pPr>
            <w:r w:rsidRPr="00A763A1">
              <w:rPr>
                <w:rFonts w:ascii="Arial" w:hAnsi="Arial" w:cs="Arial"/>
                <w:sz w:val="24"/>
                <w:szCs w:val="24"/>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w:t>
            </w:r>
            <w:proofErr w:type="gramStart"/>
            <w:r w:rsidRPr="00A763A1">
              <w:rPr>
                <w:rFonts w:ascii="Arial" w:hAnsi="Arial" w:cs="Arial"/>
                <w:color w:val="828282"/>
              </w:rPr>
              <w:t>в</w:t>
            </w:r>
            <w:proofErr w:type="gramEnd"/>
            <w:r w:rsidRPr="00A763A1">
              <w:rPr>
                <w:rFonts w:ascii="Arial" w:hAnsi="Arial" w:cs="Arial"/>
                <w:color w:val="828282"/>
              </w:rPr>
              <w:t xml:space="preserve"> ред. Федерального </w:t>
            </w:r>
            <w:hyperlink r:id="rId49" w:anchor="dst100079"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50"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2.1. Действия, предусмотренные </w:t>
            </w:r>
            <w:hyperlink r:id="rId51" w:anchor="dst2432" w:history="1">
              <w:r w:rsidRPr="00A763A1">
                <w:rPr>
                  <w:rStyle w:val="a6"/>
                  <w:rFonts w:ascii="Arial" w:hAnsi="Arial" w:cs="Arial"/>
                  <w:color w:val="1A0DAB"/>
                  <w:sz w:val="24"/>
                  <w:szCs w:val="24"/>
                </w:rPr>
                <w:t>частями 1</w:t>
              </w:r>
            </w:hyperlink>
            <w:r w:rsidRPr="00A763A1">
              <w:rPr>
                <w:rFonts w:ascii="Arial" w:hAnsi="Arial" w:cs="Arial"/>
                <w:sz w:val="24"/>
                <w:szCs w:val="24"/>
              </w:rPr>
              <w:t>, </w:t>
            </w:r>
            <w:hyperlink r:id="rId52" w:anchor="dst2432" w:history="1">
              <w:r w:rsidRPr="00A763A1">
                <w:rPr>
                  <w:rStyle w:val="a6"/>
                  <w:rFonts w:ascii="Arial" w:hAnsi="Arial" w:cs="Arial"/>
                  <w:color w:val="1A0DAB"/>
                  <w:sz w:val="24"/>
                  <w:szCs w:val="24"/>
                </w:rPr>
                <w:t>2</w:t>
              </w:r>
            </w:hyperlink>
            <w:r w:rsidRPr="00A763A1">
              <w:rPr>
                <w:rFonts w:ascii="Arial" w:hAnsi="Arial" w:cs="Arial"/>
                <w:sz w:val="24"/>
                <w:szCs w:val="24"/>
              </w:rPr>
              <w:t> настоящей статьи, совершенные в лесопарковом зеленом поясе, -</w:t>
            </w:r>
          </w:p>
          <w:p w:rsidR="00E85095" w:rsidRPr="00A763A1" w:rsidRDefault="00E85095" w:rsidP="00DE6251">
            <w:pPr>
              <w:rPr>
                <w:rFonts w:ascii="Arial" w:hAnsi="Arial" w:cs="Arial"/>
                <w:sz w:val="24"/>
                <w:szCs w:val="24"/>
              </w:rPr>
            </w:pPr>
            <w:r w:rsidRPr="00A763A1">
              <w:rPr>
                <w:rFonts w:ascii="Arial" w:hAnsi="Arial" w:cs="Arial"/>
                <w:sz w:val="24"/>
                <w:szCs w:val="24"/>
              </w:rPr>
              <w:t xml:space="preserve">влекут наложение административного штрафа </w:t>
            </w:r>
            <w:r w:rsidRPr="00A763A1">
              <w:rPr>
                <w:rFonts w:ascii="Arial" w:hAnsi="Arial" w:cs="Arial"/>
                <w:sz w:val="24"/>
                <w:szCs w:val="24"/>
              </w:rPr>
              <w:lastRenderedPageBreak/>
              <w:t>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w:t>
            </w:r>
            <w:proofErr w:type="gramStart"/>
            <w:r w:rsidRPr="00A763A1">
              <w:rPr>
                <w:rFonts w:ascii="Arial" w:hAnsi="Arial" w:cs="Arial"/>
                <w:color w:val="828282"/>
              </w:rPr>
              <w:t>ч</w:t>
            </w:r>
            <w:proofErr w:type="gramEnd"/>
            <w:r w:rsidRPr="00A763A1">
              <w:rPr>
                <w:rFonts w:ascii="Arial" w:hAnsi="Arial" w:cs="Arial"/>
                <w:color w:val="828282"/>
              </w:rPr>
              <w:t>асть 2.1 введена Федеральным </w:t>
            </w:r>
            <w:hyperlink r:id="rId53" w:anchor="dst100093" w:history="1">
              <w:r w:rsidRPr="00A763A1">
                <w:rPr>
                  <w:rStyle w:val="a6"/>
                  <w:rFonts w:ascii="Arial" w:hAnsi="Arial" w:cs="Arial"/>
                  <w:color w:val="1A0DAB"/>
                </w:rPr>
                <w:t>законом</w:t>
              </w:r>
            </w:hyperlink>
            <w:r w:rsidRPr="00A763A1">
              <w:rPr>
                <w:rFonts w:ascii="Arial" w:hAnsi="Arial" w:cs="Arial"/>
                <w:color w:val="828282"/>
              </w:rPr>
              <w:t> от 03.07.2016 N 353-ФЗ)</w:t>
            </w:r>
          </w:p>
          <w:p w:rsidR="00E85095" w:rsidRPr="00A763A1" w:rsidRDefault="00E85095" w:rsidP="00DE6251">
            <w:pPr>
              <w:rPr>
                <w:rFonts w:ascii="Arial" w:hAnsi="Arial" w:cs="Arial"/>
                <w:sz w:val="24"/>
                <w:szCs w:val="24"/>
              </w:rPr>
            </w:pPr>
            <w:r w:rsidRPr="00A763A1">
              <w:rPr>
                <w:rFonts w:ascii="Arial" w:hAnsi="Arial" w:cs="Arial"/>
                <w:sz w:val="24"/>
                <w:szCs w:val="24"/>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54" w:anchor="dst100008" w:history="1">
              <w:r w:rsidRPr="00A763A1">
                <w:rPr>
                  <w:rStyle w:val="a6"/>
                  <w:rFonts w:ascii="Arial" w:hAnsi="Arial" w:cs="Arial"/>
                  <w:color w:val="1A0DAB"/>
                </w:rPr>
                <w:t>закона</w:t>
              </w:r>
            </w:hyperlink>
            <w:r w:rsidRPr="00A763A1">
              <w:rPr>
                <w:rFonts w:ascii="Arial" w:hAnsi="Arial" w:cs="Arial"/>
                <w:color w:val="828282"/>
              </w:rPr>
              <w:t> от 17.06.2019 N 142-ФЗ)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55"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(в ред. Федерального </w:t>
            </w:r>
            <w:hyperlink r:id="rId56" w:anchor="dst100081" w:history="1">
              <w:r w:rsidRPr="00A763A1">
                <w:rPr>
                  <w:rStyle w:val="a6"/>
                  <w:rFonts w:ascii="Arial" w:hAnsi="Arial" w:cs="Arial"/>
                  <w:color w:val="1A0DAB"/>
                </w:rPr>
                <w:t>закона</w:t>
              </w:r>
            </w:hyperlink>
            <w:r w:rsidRPr="00A763A1">
              <w:rPr>
                <w:rFonts w:ascii="Arial" w:hAnsi="Arial" w:cs="Arial"/>
                <w:color w:val="828282"/>
              </w:rPr>
              <w:t> от 21.07.2014 N 277-ФЗ)</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(см. те</w:t>
            </w:r>
            <w:proofErr w:type="gramStart"/>
            <w:r w:rsidRPr="00A763A1">
              <w:rPr>
                <w:rFonts w:ascii="Arial" w:hAnsi="Arial" w:cs="Arial"/>
                <w:color w:val="828282"/>
              </w:rPr>
              <w:t>кст в пр</w:t>
            </w:r>
            <w:proofErr w:type="gramEnd"/>
            <w:r w:rsidRPr="00A763A1">
              <w:rPr>
                <w:rFonts w:ascii="Arial" w:hAnsi="Arial" w:cs="Arial"/>
                <w:color w:val="828282"/>
              </w:rPr>
              <w:t>едыдущей </w:t>
            </w:r>
            <w:hyperlink r:id="rId57" w:history="1">
              <w:r w:rsidRPr="00A763A1">
                <w:rPr>
                  <w:rStyle w:val="a6"/>
                  <w:rFonts w:ascii="Arial" w:hAnsi="Arial" w:cs="Arial"/>
                  <w:color w:val="1A0DAB"/>
                </w:rPr>
                <w:t>редакции</w:t>
              </w:r>
            </w:hyperlink>
            <w:r w:rsidRPr="00A763A1">
              <w:rPr>
                <w:rFonts w:ascii="Arial" w:hAnsi="Arial" w:cs="Arial"/>
                <w:color w:val="828282"/>
              </w:rPr>
              <w:t>)</w:t>
            </w:r>
          </w:p>
          <w:p w:rsidR="00E85095" w:rsidRPr="00A763A1" w:rsidRDefault="00E85095" w:rsidP="00DE6251">
            <w:pPr>
              <w:rPr>
                <w:rFonts w:ascii="Arial" w:hAnsi="Arial" w:cs="Arial"/>
                <w:sz w:val="24"/>
                <w:szCs w:val="24"/>
              </w:rPr>
            </w:pPr>
            <w:r w:rsidRPr="00A763A1">
              <w:rPr>
                <w:rFonts w:ascii="Arial" w:hAnsi="Arial" w:cs="Arial"/>
                <w:sz w:val="24"/>
                <w:szCs w:val="24"/>
              </w:rPr>
              <w:t xml:space="preserve">4. Нарушение правил пожарной безопасности, повлекшее возникновение </w:t>
            </w:r>
            <w:r w:rsidRPr="00A763A1">
              <w:rPr>
                <w:rFonts w:ascii="Arial" w:hAnsi="Arial" w:cs="Arial"/>
                <w:sz w:val="24"/>
                <w:szCs w:val="24"/>
              </w:rPr>
              <w:lastRenderedPageBreak/>
              <w:t>лесного пожара без причинения тяжкого вреда здоровью человека, -</w:t>
            </w:r>
          </w:p>
          <w:p w:rsidR="00E85095" w:rsidRPr="00A763A1" w:rsidRDefault="00E85095" w:rsidP="00DE6251">
            <w:pPr>
              <w:rPr>
                <w:rFonts w:ascii="Arial" w:hAnsi="Arial" w:cs="Arial"/>
                <w:sz w:val="24"/>
                <w:szCs w:val="24"/>
              </w:rPr>
            </w:pPr>
            <w:r w:rsidRPr="00A763A1">
              <w:rPr>
                <w:rFonts w:ascii="Arial" w:hAnsi="Arial" w:cs="Arial"/>
                <w:sz w:val="24"/>
                <w:szCs w:val="24"/>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E85095" w:rsidRPr="00A763A1" w:rsidRDefault="00E85095" w:rsidP="00DE6251">
            <w:pPr>
              <w:rPr>
                <w:rFonts w:ascii="Arial" w:hAnsi="Arial" w:cs="Arial"/>
                <w:sz w:val="24"/>
                <w:szCs w:val="24"/>
              </w:rPr>
            </w:pPr>
            <w:r w:rsidRPr="00A763A1">
              <w:rPr>
                <w:rFonts w:ascii="Arial" w:hAnsi="Arial" w:cs="Arial"/>
                <w:sz w:val="24"/>
                <w:szCs w:val="24"/>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85095" w:rsidRPr="00A763A1" w:rsidRDefault="00E85095" w:rsidP="00DE6251">
            <w:pPr>
              <w:pStyle w:val="a3"/>
              <w:shd w:val="clear" w:color="auto" w:fill="FFFFFF"/>
              <w:spacing w:before="210" w:beforeAutospacing="0" w:after="0" w:afterAutospacing="0" w:line="360" w:lineRule="atLeast"/>
              <w:rPr>
                <w:rFonts w:ascii="Arial" w:hAnsi="Arial" w:cs="Arial"/>
                <w:color w:val="828282"/>
              </w:rPr>
            </w:pPr>
            <w:r w:rsidRPr="00A763A1">
              <w:rPr>
                <w:rFonts w:ascii="Arial" w:hAnsi="Arial" w:cs="Arial"/>
                <w:color w:val="828282"/>
              </w:rPr>
              <w:t>(примечание введено Федеральным </w:t>
            </w:r>
            <w:hyperlink r:id="rId58" w:anchor="dst100096" w:history="1">
              <w:r w:rsidRPr="00A763A1">
                <w:rPr>
                  <w:rStyle w:val="a6"/>
                  <w:rFonts w:ascii="Arial" w:hAnsi="Arial" w:cs="Arial"/>
                  <w:color w:val="1A0DAB"/>
                </w:rPr>
                <w:t>законом</w:t>
              </w:r>
            </w:hyperlink>
            <w:r w:rsidRPr="00A763A1">
              <w:rPr>
                <w:rFonts w:ascii="Arial" w:hAnsi="Arial" w:cs="Arial"/>
                <w:color w:val="828282"/>
              </w:rPr>
              <w:t> от 03.07.2016 N 353-ФЗ)</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p>
        </w:tc>
      </w:tr>
      <w:tr w:rsidR="00E85095" w:rsidRPr="00A763A1" w:rsidTr="00DE6251">
        <w:tc>
          <w:tcPr>
            <w:tcW w:w="510" w:type="dxa"/>
            <w:vMerge w:val="restart"/>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3.</w:t>
            </w:r>
          </w:p>
        </w:tc>
        <w:tc>
          <w:tcPr>
            <w:tcW w:w="1923" w:type="dxa"/>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hyperlink r:id="rId59" w:history="1">
              <w:r w:rsidRPr="00A763A1">
                <w:rPr>
                  <w:rFonts w:ascii="Arial" w:eastAsia="Times New Roman" w:hAnsi="Arial" w:cs="Arial"/>
                  <w:color w:val="669AE6"/>
                  <w:sz w:val="24"/>
                  <w:szCs w:val="24"/>
                  <w:u w:val="single"/>
                  <w:lang w:eastAsia="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w:t>
              </w:r>
              <w:r w:rsidRPr="00A763A1">
                <w:rPr>
                  <w:rFonts w:ascii="Arial" w:eastAsia="Times New Roman" w:hAnsi="Arial" w:cs="Arial"/>
                  <w:color w:val="669AE6"/>
                  <w:sz w:val="24"/>
                  <w:szCs w:val="24"/>
                  <w:u w:val="single"/>
                  <w:lang w:eastAsia="ru-RU"/>
                </w:rPr>
                <w:lastRenderedPageBreak/>
                <w:t>о контроля"</w:t>
              </w:r>
            </w:hyperlink>
          </w:p>
        </w:tc>
        <w:tc>
          <w:tcPr>
            <w:tcW w:w="1856" w:type="dxa"/>
            <w:vMerge w:val="restart"/>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юридические лица, индивидуальные предприниматели</w:t>
            </w:r>
          </w:p>
        </w:tc>
        <w:tc>
          <w:tcPr>
            <w:tcW w:w="140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часть 1 статьи 9</w:t>
            </w:r>
          </w:p>
        </w:tc>
        <w:tc>
          <w:tcPr>
            <w:tcW w:w="388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w:t>
            </w:r>
            <w:r w:rsidRPr="00A763A1">
              <w:rPr>
                <w:rFonts w:ascii="Arial" w:eastAsia="Times New Roman" w:hAnsi="Arial" w:cs="Arial"/>
                <w:color w:val="3F4758"/>
                <w:sz w:val="24"/>
                <w:szCs w:val="24"/>
                <w:lang w:eastAsia="ru-RU"/>
              </w:rPr>
              <w:lastRenderedPageBreak/>
              <w:t>требованиям.</w:t>
            </w:r>
          </w:p>
        </w:tc>
      </w:tr>
      <w:tr w:rsidR="00E85095" w:rsidRPr="00A763A1" w:rsidTr="00DE625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часть 1 статьи 10</w:t>
            </w:r>
          </w:p>
        </w:tc>
        <w:tc>
          <w:tcPr>
            <w:tcW w:w="3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both"/>
              <w:rPr>
                <w:rFonts w:ascii="Arial" w:eastAsia="Times New Roman" w:hAnsi="Arial" w:cs="Arial"/>
                <w:color w:val="3F4758"/>
                <w:sz w:val="24"/>
                <w:szCs w:val="24"/>
                <w:lang w:eastAsia="ru-RU"/>
              </w:rPr>
            </w:pPr>
            <w:proofErr w:type="gramStart"/>
            <w:r w:rsidRPr="00A763A1">
              <w:rPr>
                <w:rFonts w:ascii="Arial" w:eastAsia="Times New Roman" w:hAnsi="Arial" w:cs="Arial"/>
                <w:color w:val="3F4758"/>
                <w:sz w:val="24"/>
                <w:szCs w:val="24"/>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Pr="00A763A1">
              <w:rPr>
                <w:rFonts w:ascii="Arial" w:eastAsia="Times New Roman" w:hAnsi="Arial" w:cs="Arial"/>
                <w:color w:val="3F4758"/>
                <w:sz w:val="24"/>
                <w:szCs w:val="24"/>
                <w:lang w:eastAsia="ru-RU"/>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tc>
      </w:tr>
      <w:tr w:rsidR="00E85095" w:rsidRPr="00A763A1" w:rsidTr="00DE6251">
        <w:tc>
          <w:tcPr>
            <w:tcW w:w="0" w:type="auto"/>
            <w:vMerge/>
            <w:tcBorders>
              <w:top w:val="nil"/>
              <w:left w:val="single" w:sz="8" w:space="0" w:color="auto"/>
              <w:bottom w:val="single" w:sz="8" w:space="0" w:color="auto"/>
              <w:right w:val="single" w:sz="8" w:space="0" w:color="auto"/>
            </w:tcBorders>
            <w:shd w:val="clear" w:color="auto" w:fill="F7F8FA"/>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7F8FA"/>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7F8FA"/>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140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часть 1 статьи 11</w:t>
            </w:r>
          </w:p>
        </w:tc>
        <w:tc>
          <w:tcPr>
            <w:tcW w:w="388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both"/>
              <w:rPr>
                <w:rFonts w:ascii="Arial" w:eastAsia="Times New Roman" w:hAnsi="Arial" w:cs="Arial"/>
                <w:color w:val="3F4758"/>
                <w:sz w:val="24"/>
                <w:szCs w:val="24"/>
                <w:lang w:eastAsia="ru-RU"/>
              </w:rPr>
            </w:pPr>
            <w:proofErr w:type="gramStart"/>
            <w:r w:rsidRPr="00A763A1">
              <w:rPr>
                <w:rFonts w:ascii="Arial" w:eastAsia="Times New Roman" w:hAnsi="Arial" w:cs="Arial"/>
                <w:color w:val="3F4758"/>
                <w:sz w:val="24"/>
                <w:szCs w:val="24"/>
                <w:lang w:eastAsia="ru-RU"/>
              </w:rPr>
              <w:t xml:space="preserve">Предметом документарной проверки являются сведения, содержащиеся в документах юридического лица, индивидуального </w:t>
            </w:r>
            <w:r w:rsidRPr="00A763A1">
              <w:rPr>
                <w:rFonts w:ascii="Arial" w:eastAsia="Times New Roman" w:hAnsi="Arial" w:cs="Arial"/>
                <w:color w:val="3F4758"/>
                <w:sz w:val="24"/>
                <w:szCs w:val="24"/>
                <w:lang w:eastAsia="ru-RU"/>
              </w:rPr>
              <w:lastRenderedPageBreak/>
              <w:t>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tc>
      </w:tr>
      <w:tr w:rsidR="00E85095" w:rsidRPr="00A763A1" w:rsidTr="00DE6251">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E85095" w:rsidRPr="00A763A1" w:rsidRDefault="00E85095" w:rsidP="00DE6251">
            <w:pPr>
              <w:spacing w:after="0" w:line="240" w:lineRule="auto"/>
              <w:rPr>
                <w:rFonts w:ascii="Arial" w:eastAsia="Times New Roman" w:hAnsi="Arial" w:cs="Arial"/>
                <w:color w:val="3F4758"/>
                <w:sz w:val="24"/>
                <w:szCs w:val="24"/>
                <w:lang w:eastAsia="ru-RU"/>
              </w:rPr>
            </w:pP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часть 1 статьи 12</w:t>
            </w:r>
          </w:p>
        </w:tc>
        <w:tc>
          <w:tcPr>
            <w:tcW w:w="3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both"/>
              <w:rPr>
                <w:rFonts w:ascii="Arial" w:eastAsia="Times New Roman" w:hAnsi="Arial" w:cs="Arial"/>
                <w:color w:val="3F4758"/>
                <w:sz w:val="24"/>
                <w:szCs w:val="24"/>
                <w:lang w:eastAsia="ru-RU"/>
              </w:rPr>
            </w:pPr>
            <w:proofErr w:type="gramStart"/>
            <w:r w:rsidRPr="00A763A1">
              <w:rPr>
                <w:rFonts w:ascii="Arial" w:eastAsia="Times New Roman" w:hAnsi="Arial" w:cs="Arial"/>
                <w:color w:val="3F4758"/>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tc>
      </w:tr>
      <w:tr w:rsidR="00E85095" w:rsidRPr="00A763A1" w:rsidTr="00DE6251">
        <w:tc>
          <w:tcPr>
            <w:tcW w:w="510"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4.</w:t>
            </w:r>
          </w:p>
        </w:tc>
        <w:tc>
          <w:tcPr>
            <w:tcW w:w="1923" w:type="dxa"/>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xml:space="preserve">Федеральный закон от 31.07.2020 № 248-ФЗ «О государственном контроле (надзоре) и </w:t>
            </w:r>
            <w:r w:rsidRPr="00A763A1">
              <w:rPr>
                <w:rFonts w:ascii="Arial" w:eastAsia="Times New Roman" w:hAnsi="Arial" w:cs="Arial"/>
                <w:color w:val="3F4758"/>
                <w:sz w:val="24"/>
                <w:szCs w:val="24"/>
                <w:lang w:eastAsia="ru-RU"/>
              </w:rPr>
              <w:lastRenderedPageBreak/>
              <w:t>муниципальном контроле в Российской Федерации»</w:t>
            </w:r>
          </w:p>
        </w:tc>
        <w:tc>
          <w:tcPr>
            <w:tcW w:w="1856" w:type="dxa"/>
            <w:tcBorders>
              <w:top w:val="nil"/>
              <w:left w:val="nil"/>
              <w:bottom w:val="single" w:sz="8" w:space="0" w:color="auto"/>
              <w:right w:val="single" w:sz="8" w:space="0" w:color="auto"/>
            </w:tcBorders>
            <w:shd w:val="clear" w:color="auto" w:fill="F7F8FA"/>
            <w:tcMar>
              <w:top w:w="0" w:type="dxa"/>
              <w:left w:w="108" w:type="dxa"/>
              <w:bottom w:w="0" w:type="dxa"/>
              <w:right w:w="108" w:type="dxa"/>
            </w:tcMar>
            <w:vAlign w:val="cente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юридические лица, индивидуальные предприниматели, граждане</w:t>
            </w:r>
          </w:p>
        </w:tc>
        <w:tc>
          <w:tcPr>
            <w:tcW w:w="140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w:t>
            </w:r>
          </w:p>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Глава 3 статья 15</w:t>
            </w:r>
          </w:p>
        </w:tc>
        <w:tc>
          <w:tcPr>
            <w:tcW w:w="388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1. Предметом государственного контроля (надзора), муниципального контроля (далее также - предмет контроля) являются:</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xml:space="preserve">1) соблюдение </w:t>
            </w:r>
            <w:r w:rsidRPr="00A763A1">
              <w:rPr>
                <w:rFonts w:ascii="Arial" w:eastAsia="Times New Roman" w:hAnsi="Arial" w:cs="Arial"/>
                <w:color w:val="3F4758"/>
                <w:sz w:val="24"/>
                <w:szCs w:val="24"/>
                <w:lang w:eastAsia="ru-RU"/>
              </w:rPr>
              <w:lastRenderedPageBreak/>
              <w:t>контролируемыми лицами обязательных требований, установленных нормативными правовыми актами;</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2) соблюдение (реализация) требований, содержащихся в разрешительных документах;</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E85095" w:rsidRPr="00A763A1" w:rsidRDefault="00E85095" w:rsidP="00DE6251">
            <w:pPr>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4) исполнение решений, принимаемых по результатам контрольных (надзорных) мероприятий, (п. 4 в ред. Федерального закона от 11.06.2021 N 170-ФЗ).                                                     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(часть 2 в ред. Федерального закона от 11.06.2021 N 170-ФЗ).</w:t>
            </w:r>
          </w:p>
        </w:tc>
      </w:tr>
      <w:tr w:rsidR="00E85095" w:rsidRPr="00A763A1" w:rsidTr="00DE6251">
        <w:tc>
          <w:tcPr>
            <w:tcW w:w="9571"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Иные нормативные документы</w:t>
            </w:r>
          </w:p>
        </w:tc>
      </w:tr>
      <w:tr w:rsidR="00E85095" w:rsidRPr="00A763A1" w:rsidTr="00DE6251">
        <w:tc>
          <w:tcPr>
            <w:tcW w:w="510" w:type="dxa"/>
            <w:tcBorders>
              <w:top w:val="nil"/>
              <w:left w:val="single" w:sz="8" w:space="0" w:color="auto"/>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5.</w:t>
            </w:r>
          </w:p>
        </w:tc>
        <w:tc>
          <w:tcPr>
            <w:tcW w:w="1923"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 xml:space="preserve">Решение </w:t>
            </w:r>
            <w:proofErr w:type="gramStart"/>
            <w:r w:rsidRPr="00A763A1">
              <w:rPr>
                <w:rFonts w:ascii="Arial" w:eastAsia="Times New Roman" w:hAnsi="Arial" w:cs="Arial"/>
                <w:color w:val="3F4758"/>
                <w:sz w:val="24"/>
                <w:szCs w:val="24"/>
                <w:lang w:eastAsia="ru-RU"/>
              </w:rPr>
              <w:t xml:space="preserve">сессии Совета депутатов Камского сельсовета </w:t>
            </w:r>
            <w:r w:rsidRPr="00A763A1">
              <w:rPr>
                <w:rFonts w:ascii="Arial" w:eastAsia="Times New Roman" w:hAnsi="Arial" w:cs="Arial"/>
                <w:color w:val="3F4758"/>
                <w:sz w:val="24"/>
                <w:szCs w:val="24"/>
                <w:lang w:eastAsia="ru-RU"/>
              </w:rPr>
              <w:lastRenderedPageBreak/>
              <w:t>Куйбышевского района Новосибирской области</w:t>
            </w:r>
            <w:proofErr w:type="gramEnd"/>
            <w:r w:rsidRPr="00A763A1">
              <w:rPr>
                <w:rFonts w:ascii="Arial" w:eastAsia="Times New Roman" w:hAnsi="Arial" w:cs="Arial"/>
                <w:color w:val="3F4758"/>
                <w:sz w:val="24"/>
                <w:szCs w:val="24"/>
                <w:lang w:eastAsia="ru-RU"/>
              </w:rPr>
              <w:t xml:space="preserve"> № 3 от 15.10.2021 «Об утверждении Положения о муниципальном  лесном контроле в границах Камского сельсовета Куйбышевского района Новосибирской области»</w:t>
            </w:r>
          </w:p>
        </w:tc>
        <w:tc>
          <w:tcPr>
            <w:tcW w:w="1856"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юридические лица, индивидуальные предпринимат</w:t>
            </w:r>
            <w:r w:rsidRPr="00A763A1">
              <w:rPr>
                <w:rFonts w:ascii="Arial" w:eastAsia="Times New Roman" w:hAnsi="Arial" w:cs="Arial"/>
                <w:color w:val="3F4758"/>
                <w:sz w:val="24"/>
                <w:szCs w:val="24"/>
                <w:lang w:eastAsia="ru-RU"/>
              </w:rPr>
              <w:lastRenderedPageBreak/>
              <w:t>ели, граждане</w:t>
            </w:r>
          </w:p>
        </w:tc>
        <w:tc>
          <w:tcPr>
            <w:tcW w:w="140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В полном объеме</w:t>
            </w:r>
          </w:p>
        </w:tc>
        <w:tc>
          <w:tcPr>
            <w:tcW w:w="3881" w:type="dxa"/>
            <w:tcBorders>
              <w:top w:val="nil"/>
              <w:left w:val="nil"/>
              <w:bottom w:val="single" w:sz="8" w:space="0" w:color="auto"/>
              <w:right w:val="single" w:sz="8" w:space="0" w:color="auto"/>
            </w:tcBorders>
            <w:shd w:val="clear" w:color="auto" w:fill="F7F8FA"/>
            <w:tcMar>
              <w:top w:w="0" w:type="dxa"/>
              <w:left w:w="108" w:type="dxa"/>
              <w:bottom w:w="0" w:type="dxa"/>
              <w:right w:w="108" w:type="dxa"/>
            </w:tcMar>
            <w:hideMark/>
          </w:tcPr>
          <w:p w:rsidR="00E85095" w:rsidRPr="00A763A1" w:rsidRDefault="00E85095" w:rsidP="00DE6251">
            <w:pPr>
              <w:spacing w:after="315" w:line="240" w:lineRule="auto"/>
              <w:jc w:val="center"/>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w:t>
            </w:r>
          </w:p>
        </w:tc>
      </w:tr>
    </w:tbl>
    <w:p w:rsidR="00E85095" w:rsidRPr="00A763A1" w:rsidRDefault="00E85095" w:rsidP="00E85095">
      <w:pPr>
        <w:shd w:val="clear" w:color="auto" w:fill="FFFFFF"/>
        <w:spacing w:after="315" w:line="240" w:lineRule="auto"/>
        <w:jc w:val="both"/>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lastRenderedPageBreak/>
        <w:t>Ссылки на полный текст:</w:t>
      </w:r>
    </w:p>
    <w:p w:rsidR="00E85095" w:rsidRPr="00A763A1" w:rsidRDefault="00E85095" w:rsidP="00E85095">
      <w:pPr>
        <w:pStyle w:val="a7"/>
        <w:numPr>
          <w:ilvl w:val="0"/>
          <w:numId w:val="1"/>
        </w:numPr>
        <w:shd w:val="clear" w:color="auto" w:fill="FFFFFF"/>
        <w:spacing w:after="315" w:line="240" w:lineRule="auto"/>
        <w:rPr>
          <w:rFonts w:ascii="Arial" w:eastAsia="Times New Roman" w:hAnsi="Arial" w:cs="Arial"/>
          <w:color w:val="669AE6"/>
          <w:sz w:val="24"/>
          <w:szCs w:val="24"/>
          <w:u w:val="single"/>
          <w:lang w:eastAsia="ru-RU"/>
        </w:rPr>
      </w:pPr>
      <w:r w:rsidRPr="00A763A1">
        <w:rPr>
          <w:rFonts w:ascii="Arial" w:eastAsia="Times New Roman" w:hAnsi="Arial" w:cs="Arial"/>
          <w:color w:val="3F4758"/>
          <w:sz w:val="24"/>
          <w:szCs w:val="24"/>
          <w:lang w:eastAsia="ru-RU"/>
        </w:rPr>
        <w:t>Федеральный закон от 31.07.2020 № 248-ФЗ «О государственном контроле (надзоре) и муниципальном контроле в Российской Федерации», </w:t>
      </w:r>
      <w:hyperlink r:id="rId60" w:history="1">
        <w:r w:rsidRPr="00A763A1">
          <w:rPr>
            <w:rFonts w:ascii="Arial" w:eastAsia="Times New Roman" w:hAnsi="Arial" w:cs="Arial"/>
            <w:color w:val="669AE6"/>
            <w:sz w:val="24"/>
            <w:szCs w:val="24"/>
            <w:u w:val="single"/>
            <w:lang w:eastAsia="ru-RU"/>
          </w:rPr>
          <w:t>http://publication.pravo.gov.ru/Document/View/0001202007310018</w:t>
        </w:r>
      </w:hyperlink>
    </w:p>
    <w:p w:rsidR="00E85095" w:rsidRPr="00A763A1" w:rsidRDefault="00E85095" w:rsidP="00E85095">
      <w:pPr>
        <w:pStyle w:val="a7"/>
        <w:numPr>
          <w:ilvl w:val="0"/>
          <w:numId w:val="1"/>
        </w:numPr>
        <w:shd w:val="clear" w:color="auto" w:fill="FFFFFF"/>
        <w:spacing w:after="315" w:line="240" w:lineRule="auto"/>
        <w:rPr>
          <w:rFonts w:ascii="Arial" w:eastAsia="Times New Roman" w:hAnsi="Arial" w:cs="Arial"/>
          <w:sz w:val="24"/>
          <w:szCs w:val="24"/>
          <w:lang w:eastAsia="ru-RU"/>
        </w:rPr>
      </w:pPr>
      <w:r w:rsidRPr="00A763A1">
        <w:rPr>
          <w:rFonts w:ascii="Arial" w:eastAsia="Times New Roman" w:hAnsi="Arial" w:cs="Arial"/>
          <w:color w:val="3F4758"/>
          <w:sz w:val="24"/>
          <w:szCs w:val="24"/>
          <w:lang w:eastAsia="ru-RU"/>
        </w:rPr>
        <w:t>2.</w:t>
      </w:r>
      <w:hyperlink r:id="rId61" w:history="1">
        <w:r w:rsidRPr="00A763A1">
          <w:rPr>
            <w:rFonts w:ascii="Arial" w:eastAsia="Times New Roman" w:hAnsi="Arial" w:cs="Arial"/>
            <w:bCs/>
            <w:sz w:val="24"/>
            <w:szCs w:val="24"/>
            <w:bdr w:val="none" w:sz="0" w:space="0" w:color="auto" w:frame="1"/>
            <w:lang w:eastAsia="ru-RU"/>
          </w:rPr>
          <w:t>Кодекс Российской Федерации об административных правонарушениях от 30 декабря 2001 г. № 195-ФЗ</w:t>
        </w:r>
      </w:hyperlink>
      <w:r w:rsidRPr="00A763A1">
        <w:rPr>
          <w:rFonts w:ascii="Arial" w:hAnsi="Arial" w:cs="Arial"/>
          <w:sz w:val="24"/>
          <w:szCs w:val="24"/>
        </w:rPr>
        <w:t>https://www.consultant.ru/document/cons_doc_LAW_34661/3451df28a5d84be6817928ab88c3da04bb25404e/</w:t>
      </w:r>
    </w:p>
    <w:p w:rsidR="00E85095" w:rsidRPr="00A763A1" w:rsidRDefault="00E85095" w:rsidP="00E85095">
      <w:pPr>
        <w:pStyle w:val="a7"/>
        <w:numPr>
          <w:ilvl w:val="0"/>
          <w:numId w:val="1"/>
        </w:numPr>
        <w:shd w:val="clear" w:color="auto" w:fill="FFFFFF"/>
        <w:spacing w:after="315" w:line="240" w:lineRule="auto"/>
        <w:rPr>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2" w:history="1">
        <w:r w:rsidRPr="00A763A1">
          <w:rPr>
            <w:rFonts w:ascii="Arial" w:eastAsia="Times New Roman" w:hAnsi="Arial" w:cs="Arial"/>
            <w:color w:val="669AE6"/>
            <w:sz w:val="24"/>
            <w:szCs w:val="24"/>
            <w:u w:val="single"/>
            <w:lang w:eastAsia="ru-RU"/>
          </w:rPr>
          <w:t>https://minjust.gov.ru/ru/documents/7622/</w:t>
        </w:r>
      </w:hyperlink>
    </w:p>
    <w:p w:rsidR="00E85095" w:rsidRPr="00A763A1" w:rsidRDefault="00E85095" w:rsidP="00E85095">
      <w:pPr>
        <w:pStyle w:val="a7"/>
        <w:numPr>
          <w:ilvl w:val="0"/>
          <w:numId w:val="1"/>
        </w:numPr>
        <w:shd w:val="clear" w:color="auto" w:fill="FFFFFF"/>
        <w:spacing w:after="315" w:line="240" w:lineRule="auto"/>
        <w:rPr>
          <w:rStyle w:val="a6"/>
          <w:rFonts w:ascii="Arial" w:eastAsia="Times New Roman" w:hAnsi="Arial" w:cs="Arial"/>
          <w:color w:val="3F4758"/>
          <w:sz w:val="24"/>
          <w:szCs w:val="24"/>
          <w:lang w:eastAsia="ru-RU"/>
        </w:rPr>
      </w:pPr>
      <w:r w:rsidRPr="00A763A1">
        <w:rPr>
          <w:rFonts w:ascii="Arial" w:eastAsia="Times New Roman" w:hAnsi="Arial" w:cs="Arial"/>
          <w:color w:val="3F4758"/>
          <w:sz w:val="24"/>
          <w:szCs w:val="24"/>
          <w:lang w:eastAsia="ru-RU"/>
        </w:rPr>
        <w:t>Решение сессии СД 6 созыва Камского сельсовета Куйбышевского района Новосибирской области от 15.10.2021 № 4 «Об утверждении Положения о муниципальном лесном контроле в границах  Камского сельсовета Куйбышевского района Новосибирской области» </w:t>
      </w:r>
      <w:hyperlink r:id="rId63" w:history="1">
        <w:r w:rsidRPr="00A763A1">
          <w:rPr>
            <w:rStyle w:val="a6"/>
            <w:rFonts w:ascii="Arial" w:hAnsi="Arial" w:cs="Arial"/>
            <w:sz w:val="24"/>
            <w:szCs w:val="24"/>
          </w:rPr>
          <w:t>https://kama.nso.ru/page/270</w:t>
        </w:r>
      </w:hyperlink>
    </w:p>
    <w:p w:rsidR="00E85095" w:rsidRPr="00A763A1" w:rsidRDefault="00E85095" w:rsidP="00E85095">
      <w:pPr>
        <w:pStyle w:val="a7"/>
        <w:shd w:val="clear" w:color="auto" w:fill="FFFFFF"/>
        <w:spacing w:after="315" w:line="240" w:lineRule="auto"/>
        <w:ind w:left="644"/>
        <w:rPr>
          <w:rFonts w:ascii="Arial" w:eastAsia="Times New Roman" w:hAnsi="Arial" w:cs="Arial"/>
          <w:color w:val="3F4758"/>
          <w:sz w:val="24"/>
          <w:szCs w:val="24"/>
          <w:lang w:eastAsia="ru-RU"/>
        </w:rPr>
      </w:pPr>
    </w:p>
    <w:p w:rsidR="00B767F1" w:rsidRPr="00E85095" w:rsidRDefault="00B767F1" w:rsidP="00E85095">
      <w:bookmarkStart w:id="0" w:name="_GoBack"/>
      <w:bookmarkEnd w:id="0"/>
    </w:p>
    <w:sectPr w:rsidR="00B767F1" w:rsidRPr="00E85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7684E"/>
    <w:multiLevelType w:val="hybridMultilevel"/>
    <w:tmpl w:val="545CA142"/>
    <w:lvl w:ilvl="0" w:tplc="CE923E60">
      <w:start w:val="1"/>
      <w:numFmt w:val="decimal"/>
      <w:lvlText w:val="%1."/>
      <w:lvlJc w:val="left"/>
      <w:pPr>
        <w:ind w:left="644" w:hanging="360"/>
      </w:pPr>
      <w:rPr>
        <w:rFonts w:hint="default"/>
        <w:color w:val="3F475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A6"/>
    <w:rsid w:val="003A7FA6"/>
    <w:rsid w:val="00685175"/>
    <w:rsid w:val="00961D6A"/>
    <w:rsid w:val="00B767F1"/>
    <w:rsid w:val="00CF35DF"/>
    <w:rsid w:val="00E8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5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5175"/>
    <w:rPr>
      <w:b/>
      <w:bCs/>
    </w:rPr>
  </w:style>
  <w:style w:type="character" w:styleId="a5">
    <w:name w:val="Emphasis"/>
    <w:basedOn w:val="a0"/>
    <w:uiPriority w:val="20"/>
    <w:qFormat/>
    <w:rsid w:val="00685175"/>
    <w:rPr>
      <w:i/>
      <w:iCs/>
    </w:rPr>
  </w:style>
  <w:style w:type="character" w:styleId="a6">
    <w:name w:val="Hyperlink"/>
    <w:basedOn w:val="a0"/>
    <w:uiPriority w:val="99"/>
    <w:unhideWhenUsed/>
    <w:rsid w:val="00685175"/>
    <w:rPr>
      <w:color w:val="0000FF"/>
      <w:u w:val="single"/>
    </w:rPr>
  </w:style>
  <w:style w:type="paragraph" w:styleId="a7">
    <w:name w:val="List Paragraph"/>
    <w:basedOn w:val="a"/>
    <w:uiPriority w:val="34"/>
    <w:qFormat/>
    <w:rsid w:val="00E85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5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5175"/>
    <w:rPr>
      <w:b/>
      <w:bCs/>
    </w:rPr>
  </w:style>
  <w:style w:type="character" w:styleId="a5">
    <w:name w:val="Emphasis"/>
    <w:basedOn w:val="a0"/>
    <w:uiPriority w:val="20"/>
    <w:qFormat/>
    <w:rsid w:val="00685175"/>
    <w:rPr>
      <w:i/>
      <w:iCs/>
    </w:rPr>
  </w:style>
  <w:style w:type="character" w:styleId="a6">
    <w:name w:val="Hyperlink"/>
    <w:basedOn w:val="a0"/>
    <w:uiPriority w:val="99"/>
    <w:unhideWhenUsed/>
    <w:rsid w:val="00685175"/>
    <w:rPr>
      <w:color w:val="0000FF"/>
      <w:u w:val="single"/>
    </w:rPr>
  </w:style>
  <w:style w:type="paragraph" w:styleId="a7">
    <w:name w:val="List Paragraph"/>
    <w:basedOn w:val="a"/>
    <w:uiPriority w:val="34"/>
    <w:qFormat/>
    <w:rsid w:val="00E8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4661/30a2f7f6ba6464641311b440423cc92976fe7bdf/" TargetMode="External"/><Relationship Id="rId18" Type="http://schemas.openxmlformats.org/officeDocument/2006/relationships/hyperlink" Target="https://www.consultant.ru/document/cons_doc_LAW_34661/c01d32e18d4427e2f8b85ed37bf23502b6636979/" TargetMode="External"/><Relationship Id="rId26" Type="http://schemas.openxmlformats.org/officeDocument/2006/relationships/hyperlink" Target="https://www.consultant.ru/document/cons_doc_LAW_200730/b004fed0b70d0f223e4a81f8ad6cd92af90a7e3b/" TargetMode="External"/><Relationship Id="rId39" Type="http://schemas.openxmlformats.org/officeDocument/2006/relationships/hyperlink" Target="https://www.consultant.ru/document/cons_doc_LAW_34661/448d53d8407a55f33d92306e655169cba31ed4f3/" TargetMode="External"/><Relationship Id="rId21" Type="http://schemas.openxmlformats.org/officeDocument/2006/relationships/hyperlink" Target="https://www.consultant.ru/document/cons_doc_LAW_381498/d2a0876e32003daef9cf1e92de2cccf9e9fb009c/" TargetMode="External"/><Relationship Id="rId34" Type="http://schemas.openxmlformats.org/officeDocument/2006/relationships/hyperlink" Target="https://www.consultant.ru/document/cons_doc_LAW_381498/d2a0876e32003daef9cf1e92de2cccf9e9fb009c/" TargetMode="External"/><Relationship Id="rId42" Type="http://schemas.openxmlformats.org/officeDocument/2006/relationships/hyperlink" Target="https://www.consultant.ru/document/cons_doc_LAW_408096/448d53d8407a55f33d92306e655169cba31ed4f3/" TargetMode="External"/><Relationship Id="rId47" Type="http://schemas.openxmlformats.org/officeDocument/2006/relationships/hyperlink" Target="https://www.consultant.ru/document/cons_doc_LAW_165850/30b3f8c55f65557c253227a65b908cc075ce114a/" TargetMode="External"/><Relationship Id="rId50" Type="http://schemas.openxmlformats.org/officeDocument/2006/relationships/hyperlink" Target="https://www.consultant.ru/document/cons_doc_LAW_34661/3451df28a5d84be6817928ab88c3da04bb25404e/" TargetMode="External"/><Relationship Id="rId55" Type="http://schemas.openxmlformats.org/officeDocument/2006/relationships/hyperlink" Target="https://www.consultant.ru/document/cons_doc_LAW_34661/3451df28a5d84be6817928ab88c3da04bb25404e/" TargetMode="External"/><Relationship Id="rId63" Type="http://schemas.openxmlformats.org/officeDocument/2006/relationships/hyperlink" Target="https://kama.nso.ru/page/270" TargetMode="External"/><Relationship Id="rId7" Type="http://schemas.openxmlformats.org/officeDocument/2006/relationships/hyperlink" Target="http://www.consultant.ru/document/cons_doc_LAW_64299/" TargetMode="External"/><Relationship Id="rId2" Type="http://schemas.openxmlformats.org/officeDocument/2006/relationships/numbering" Target="numbering.xml"/><Relationship Id="rId16" Type="http://schemas.openxmlformats.org/officeDocument/2006/relationships/hyperlink" Target="https://www.consultant.ru/document/cons_doc_LAW_34661/c01d32e18d4427e2f8b85ed37bf23502b6636979/" TargetMode="External"/><Relationship Id="rId20" Type="http://schemas.openxmlformats.org/officeDocument/2006/relationships/hyperlink" Target="https://www.consultant.ru/document/cons_doc_LAW_389892/17199881bfbfa8f33ab096553736373bbc9f9b9a/" TargetMode="External"/><Relationship Id="rId29" Type="http://schemas.openxmlformats.org/officeDocument/2006/relationships/hyperlink" Target="https://www.consultant.ru/document/cons_doc_LAW_34661/9ec18bebed84cbb0c0ff3ae33f2ddd3a717da859/" TargetMode="External"/><Relationship Id="rId41" Type="http://schemas.openxmlformats.org/officeDocument/2006/relationships/hyperlink" Target="https://www.consultant.ru/document/cons_doc_LAW_34661/448d53d8407a55f33d92306e655169cba31ed4f3/" TargetMode="External"/><Relationship Id="rId54" Type="http://schemas.openxmlformats.org/officeDocument/2006/relationships/hyperlink" Target="https://www.consultant.ru/document/cons_doc_LAW_326888/" TargetMode="External"/><Relationship Id="rId62" Type="http://schemas.openxmlformats.org/officeDocument/2006/relationships/hyperlink" Target="https://minjust.gov.ru/ru/documents/76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4661/30a2f7f6ba6464641311b440423cc92976fe7bdf/" TargetMode="External"/><Relationship Id="rId24" Type="http://schemas.openxmlformats.org/officeDocument/2006/relationships/hyperlink" Target="https://www.consultant.ru/document/cons_doc_LAW_34661/9ec18bebed84cbb0c0ff3ae33f2ddd3a717da859/" TargetMode="External"/><Relationship Id="rId32" Type="http://schemas.openxmlformats.org/officeDocument/2006/relationships/hyperlink" Target="https://www.consultant.ru/document/cons_doc_LAW_165850/30b3f8c55f65557c253227a65b908cc075ce114a/" TargetMode="External"/><Relationship Id="rId37" Type="http://schemas.openxmlformats.org/officeDocument/2006/relationships/hyperlink" Target="https://www.consultant.ru/document/cons_doc_LAW_34661/448d53d8407a55f33d92306e655169cba31ed4f3/" TargetMode="External"/><Relationship Id="rId40" Type="http://schemas.openxmlformats.org/officeDocument/2006/relationships/hyperlink" Target="https://www.consultant.ru/document/cons_doc_LAW_165850/30b3f8c55f65557c253227a65b908cc075ce114a/" TargetMode="External"/><Relationship Id="rId45" Type="http://schemas.openxmlformats.org/officeDocument/2006/relationships/hyperlink" Target="https://www.consultant.ru/document/cons_doc_LAW_165850/30b3f8c55f65557c253227a65b908cc075ce114a/" TargetMode="External"/><Relationship Id="rId53" Type="http://schemas.openxmlformats.org/officeDocument/2006/relationships/hyperlink" Target="https://www.consultant.ru/document/cons_doc_LAW_200730/b004fed0b70d0f223e4a81f8ad6cd92af90a7e3b/" TargetMode="External"/><Relationship Id="rId58" Type="http://schemas.openxmlformats.org/officeDocument/2006/relationships/hyperlink" Target="https://www.consultant.ru/document/cons_doc_LAW_200730/b004fed0b70d0f223e4a81f8ad6cd92af90a7e3b/" TargetMode="External"/><Relationship Id="rId5" Type="http://schemas.openxmlformats.org/officeDocument/2006/relationships/settings" Target="settings.xml"/><Relationship Id="rId15" Type="http://schemas.openxmlformats.org/officeDocument/2006/relationships/hyperlink" Target="https://www.consultant.ru/document/cons_doc_LAW_201285/3d0cac60971a511280cbba229d9b6329c07731f7/" TargetMode="External"/><Relationship Id="rId23" Type="http://schemas.openxmlformats.org/officeDocument/2006/relationships/hyperlink" Target="https://www.consultant.ru/document/cons_doc_LAW_165850/30b3f8c55f65557c253227a65b908cc075ce114a/" TargetMode="External"/><Relationship Id="rId28" Type="http://schemas.openxmlformats.org/officeDocument/2006/relationships/hyperlink" Target="https://www.consultant.ru/document/cons_doc_LAW_165850/30b3f8c55f65557c253227a65b908cc075ce114a/" TargetMode="External"/><Relationship Id="rId36" Type="http://schemas.openxmlformats.org/officeDocument/2006/relationships/hyperlink" Target="https://www.consultant.ru/document/cons_doc_LAW_165850/30b3f8c55f65557c253227a65b908cc075ce114a/" TargetMode="External"/><Relationship Id="rId49" Type="http://schemas.openxmlformats.org/officeDocument/2006/relationships/hyperlink" Target="https://www.consultant.ru/document/cons_doc_LAW_165850/30b3f8c55f65557c253227a65b908cc075ce114a/" TargetMode="External"/><Relationship Id="rId57" Type="http://schemas.openxmlformats.org/officeDocument/2006/relationships/hyperlink" Target="https://www.consultant.ru/document/cons_doc_LAW_34661/3451df28a5d84be6817928ab88c3da04bb25404e/" TargetMode="External"/><Relationship Id="rId61" Type="http://schemas.openxmlformats.org/officeDocument/2006/relationships/hyperlink" Target="https://www.alta.ru/tamdoc/01fz0195/" TargetMode="External"/><Relationship Id="rId10" Type="http://schemas.openxmlformats.org/officeDocument/2006/relationships/hyperlink" Target="https://www.consultant.ru/document/cons_doc_LAW_381498/d2a0876e32003daef9cf1e92de2cccf9e9fb009c/" TargetMode="External"/><Relationship Id="rId19" Type="http://schemas.openxmlformats.org/officeDocument/2006/relationships/hyperlink" Target="https://www.consultant.ru/document/cons_doc_LAW_326892/3d0cac60971a511280cbba229d9b6329c07731f7/" TargetMode="External"/><Relationship Id="rId31" Type="http://schemas.openxmlformats.org/officeDocument/2006/relationships/hyperlink" Target="https://www.consultant.ru/document/cons_doc_LAW_408084/9a6dce27f64ac1ebe43f62dc39f5d68f93d94803/" TargetMode="External"/><Relationship Id="rId44" Type="http://schemas.openxmlformats.org/officeDocument/2006/relationships/hyperlink" Target="https://www.consultant.ru/document/cons_doc_LAW_34661/448d53d8407a55f33d92306e655169cba31ed4f3/" TargetMode="External"/><Relationship Id="rId52" Type="http://schemas.openxmlformats.org/officeDocument/2006/relationships/hyperlink" Target="https://www.consultant.ru/document/cons_doc_LAW_408096/3451df28a5d84be6817928ab88c3da04bb25404e/" TargetMode="External"/><Relationship Id="rId60" Type="http://schemas.openxmlformats.org/officeDocument/2006/relationships/hyperlink" Target="http://publication.pravo.gov.ru/Document/View/0001202007310018"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lta.ru/tamdoc/01fz0195/" TargetMode="External"/><Relationship Id="rId14" Type="http://schemas.openxmlformats.org/officeDocument/2006/relationships/hyperlink" Target="https://www.consultant.ru/document/cons_doc_LAW_381498/d2a0876e32003daef9cf1e92de2cccf9e9fb009c/" TargetMode="External"/><Relationship Id="rId22" Type="http://schemas.openxmlformats.org/officeDocument/2006/relationships/hyperlink" Target="https://www.consultant.ru/document/cons_doc_LAW_34661/9ec18bebed84cbb0c0ff3ae33f2ddd3a717da859/" TargetMode="External"/><Relationship Id="rId27" Type="http://schemas.openxmlformats.org/officeDocument/2006/relationships/hyperlink" Target="https://www.consultant.ru/document/cons_doc_LAW_34661/9ec18bebed84cbb0c0ff3ae33f2ddd3a717da859/" TargetMode="External"/><Relationship Id="rId30" Type="http://schemas.openxmlformats.org/officeDocument/2006/relationships/hyperlink" Target="https://www.consultant.ru/document/cons_doc_LAW_54243/3d0cac60971a511280cbba229d9b6329c07731f7/" TargetMode="External"/><Relationship Id="rId35" Type="http://schemas.openxmlformats.org/officeDocument/2006/relationships/hyperlink" Target="https://www.consultant.ru/document/cons_doc_LAW_34661/448d53d8407a55f33d92306e655169cba31ed4f3/" TargetMode="External"/><Relationship Id="rId43" Type="http://schemas.openxmlformats.org/officeDocument/2006/relationships/hyperlink" Target="https://www.consultant.ru/document/cons_doc_LAW_200730/b004fed0b70d0f223e4a81f8ad6cd92af90a7e3b/" TargetMode="External"/><Relationship Id="rId48" Type="http://schemas.openxmlformats.org/officeDocument/2006/relationships/hyperlink" Target="https://www.consultant.ru/document/cons_doc_LAW_34661/3451df28a5d84be6817928ab88c3da04bb25404e/" TargetMode="External"/><Relationship Id="rId56" Type="http://schemas.openxmlformats.org/officeDocument/2006/relationships/hyperlink" Target="https://www.consultant.ru/document/cons_doc_LAW_165850/30b3f8c55f65557c253227a65b908cc075ce114a/" TargetMode="External"/><Relationship Id="rId64" Type="http://schemas.openxmlformats.org/officeDocument/2006/relationships/fontTable" Target="fontTable.xml"/><Relationship Id="rId8" Type="http://schemas.openxmlformats.org/officeDocument/2006/relationships/hyperlink" Target="https://www.consultant.ru/document/cons_doc_LAW_405606/" TargetMode="External"/><Relationship Id="rId51" Type="http://schemas.openxmlformats.org/officeDocument/2006/relationships/hyperlink" Target="https://www.consultant.ru/document/cons_doc_LAW_408096/3451df28a5d84be6817928ab88c3da04bb25404e/" TargetMode="External"/><Relationship Id="rId3" Type="http://schemas.openxmlformats.org/officeDocument/2006/relationships/styles" Target="styles.xml"/><Relationship Id="rId12" Type="http://schemas.openxmlformats.org/officeDocument/2006/relationships/hyperlink" Target="https://www.consultant.ru/document/cons_doc_LAW_176172/3d0cac60971a511280cbba229d9b6329c07731f7/" TargetMode="External"/><Relationship Id="rId17" Type="http://schemas.openxmlformats.org/officeDocument/2006/relationships/hyperlink" Target="https://www.consultant.ru/document/cons_doc_LAW_388925/3d0cac60971a511280cbba229d9b6329c07731f7/" TargetMode="External"/><Relationship Id="rId25" Type="http://schemas.openxmlformats.org/officeDocument/2006/relationships/hyperlink" Target="https://www.consultant.ru/document/cons_doc_LAW_408084/490624f43c387af79d52a692eec50b9da2dfa44d/" TargetMode="External"/><Relationship Id="rId33" Type="http://schemas.openxmlformats.org/officeDocument/2006/relationships/hyperlink" Target="https://www.consultant.ru/document/cons_doc_LAW_34661/448d53d8407a55f33d92306e655169cba31ed4f3/" TargetMode="External"/><Relationship Id="rId38" Type="http://schemas.openxmlformats.org/officeDocument/2006/relationships/hyperlink" Target="https://www.consultant.ru/document/cons_doc_LAW_381498/d2a0876e32003daef9cf1e92de2cccf9e9fb009c/" TargetMode="External"/><Relationship Id="rId46" Type="http://schemas.openxmlformats.org/officeDocument/2006/relationships/hyperlink" Target="https://www.consultant.ru/document/cons_doc_LAW_34661/3451df28a5d84be6817928ab88c3da04bb25404e/" TargetMode="External"/><Relationship Id="rId59" Type="http://schemas.openxmlformats.org/officeDocument/2006/relationships/hyperlink" Target="garantf1://120642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5F5C-C911-4C29-AAFB-7DD513F3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2023-02-27T05:38:00Z</dcterms:created>
  <dcterms:modified xsi:type="dcterms:W3CDTF">2023-02-27T07:36:00Z</dcterms:modified>
</cp:coreProperties>
</file>