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СОВЕТ ДЕПУТАТОВ </w:t>
      </w: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КАМСКОГО СЕЛЬСОВЕТА</w:t>
      </w: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КУЙБЫШЕВСКОГО РАЙОНА</w:t>
      </w: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Пятого созыва.</w:t>
      </w: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Решение№1</w:t>
      </w: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Сороковой     сессии.</w:t>
      </w: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12.01.2018года</w:t>
      </w:r>
      <w:proofErr w:type="gramStart"/>
      <w:r w:rsidRPr="0008429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proofErr w:type="gramStart"/>
      <w:r w:rsidRPr="0008429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84292">
        <w:rPr>
          <w:rFonts w:ascii="Times New Roman" w:hAnsi="Times New Roman" w:cs="Times New Roman"/>
          <w:sz w:val="28"/>
          <w:szCs w:val="28"/>
          <w:lang w:eastAsia="ru-RU"/>
        </w:rPr>
        <w:t>.  Кама</w:t>
      </w: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« Об утверждении </w:t>
      </w:r>
      <w:proofErr w:type="gramStart"/>
      <w:r w:rsidRPr="00084292">
        <w:rPr>
          <w:rFonts w:ascii="Times New Roman" w:hAnsi="Times New Roman" w:cs="Times New Roman"/>
          <w:sz w:val="28"/>
          <w:szCs w:val="28"/>
          <w:lang w:eastAsia="ru-RU"/>
        </w:rPr>
        <w:t>повестки дня сессии Совета депутатов Камского сельсовета</w:t>
      </w:r>
      <w:proofErr w:type="gramEnd"/>
      <w:r w:rsidRPr="0008429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Согласно регламента Совета депутатов Камского сельсовета</w:t>
      </w:r>
      <w:proofErr w:type="gramStart"/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Совет депутатов РЕШИЛ:</w:t>
      </w: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       1.Утвердить повестку </w:t>
      </w:r>
      <w:proofErr w:type="gramStart"/>
      <w:r w:rsidRPr="00084292">
        <w:rPr>
          <w:rFonts w:ascii="Times New Roman" w:hAnsi="Times New Roman" w:cs="Times New Roman"/>
          <w:sz w:val="28"/>
          <w:szCs w:val="28"/>
          <w:lang w:eastAsia="ru-RU"/>
        </w:rPr>
        <w:t>дня сессии Совета депутатов Камского сельсовета</w:t>
      </w:r>
      <w:proofErr w:type="gramEnd"/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целом.</w:t>
      </w:r>
    </w:p>
    <w:p w:rsidR="00084292" w:rsidRPr="00084292" w:rsidRDefault="00084292" w:rsidP="00084292">
      <w:pPr>
        <w:spacing w:after="12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- Об утверждении </w:t>
      </w:r>
      <w:proofErr w:type="gramStart"/>
      <w:r w:rsidRPr="00084292">
        <w:rPr>
          <w:rFonts w:ascii="Times New Roman" w:hAnsi="Times New Roman" w:cs="Times New Roman"/>
          <w:sz w:val="28"/>
          <w:szCs w:val="28"/>
          <w:lang w:eastAsia="ru-RU"/>
        </w:rPr>
        <w:t>повестки дня сессии Совета депутатов Камского сельсовета</w:t>
      </w:r>
      <w:proofErr w:type="gramEnd"/>
      <w:r w:rsidRPr="000842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4292" w:rsidRPr="00084292" w:rsidRDefault="00084292" w:rsidP="00084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Докладывает</w:t>
      </w:r>
      <w:proofErr w:type="gramStart"/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 Черкашина Т.Ф. – председатель Совета депутатов.</w:t>
      </w: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1.Утверждение повестки сессии Совета депутатов.</w:t>
      </w:r>
    </w:p>
    <w:p w:rsidR="00084292" w:rsidRPr="00084292" w:rsidRDefault="00084292" w:rsidP="00084292">
      <w:pPr>
        <w:ind w:right="-144"/>
        <w:rPr>
          <w:rFonts w:ascii="Times New Roman" w:hAnsi="Times New Roman" w:cs="Times New Roman"/>
          <w:sz w:val="28"/>
          <w:szCs w:val="28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2. .</w:t>
      </w:r>
      <w:r w:rsidRPr="00084292">
        <w:rPr>
          <w:rFonts w:ascii="Times New Roman" w:hAnsi="Times New Roman" w:cs="Times New Roman"/>
          <w:sz w:val="28"/>
          <w:szCs w:val="28"/>
        </w:rPr>
        <w:t xml:space="preserve"> О принятии Устава Камского сельсовета Куйбышевского района Новосибирской области на основании публичных слушаний.</w:t>
      </w: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>3.  О внесении изменений в решение сессии «Бюджет Камского сельсовета Куйбышевского района Новосибирской области</w:t>
      </w:r>
      <w:r w:rsidRPr="000842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84292">
        <w:rPr>
          <w:rFonts w:ascii="Times New Roman" w:hAnsi="Times New Roman" w:cs="Times New Roman"/>
          <w:sz w:val="28"/>
          <w:szCs w:val="28"/>
          <w:lang w:eastAsia="ru-RU"/>
        </w:rPr>
        <w:t>на 2018 и плановый период 2019-2020г.г.»</w:t>
      </w:r>
    </w:p>
    <w:p w:rsidR="00084292" w:rsidRPr="00084292" w:rsidRDefault="00084292" w:rsidP="00084292">
      <w:pPr>
        <w:rPr>
          <w:rFonts w:ascii="Times New Roman" w:hAnsi="Times New Roman" w:cs="Times New Roman"/>
          <w:sz w:val="28"/>
          <w:szCs w:val="28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084292">
        <w:rPr>
          <w:rFonts w:ascii="Times New Roman" w:hAnsi="Times New Roman" w:cs="Times New Roman"/>
          <w:sz w:val="28"/>
          <w:szCs w:val="28"/>
        </w:rPr>
        <w:t>О внесении изменений в решение от 30.08.2011г №3  п. 2.2Положение                                                                                                                                                               «О приватизации муниципального имущества Камского сельсовета», утвержденного    решением Совета депутатов от 30.08.2011г     №3</w:t>
      </w: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292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07" w:rsidRPr="00084292" w:rsidRDefault="00084292" w:rsidP="00084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292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Черкашина Т.Ф. </w:t>
      </w:r>
    </w:p>
    <w:sectPr w:rsidR="00CC4307" w:rsidRPr="0008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FD"/>
    <w:rsid w:val="00084292"/>
    <w:rsid w:val="00CC4307"/>
    <w:rsid w:val="00F2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9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9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2018-04-11T05:43:00Z</dcterms:created>
  <dcterms:modified xsi:type="dcterms:W3CDTF">2018-04-11T05:44:00Z</dcterms:modified>
</cp:coreProperties>
</file>